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b w:val="0"/>
          <w:bCs/>
          <w:sz w:val="32"/>
          <w:szCs w:val="32"/>
          <w:lang w:eastAsia="zh-CN"/>
        </w:rPr>
      </w:pPr>
      <w:r>
        <w:rPr>
          <w:rFonts w:hint="eastAsia" w:ascii="黑体" w:hAnsi="黑体" w:eastAsia="黑体"/>
          <w:b w:val="0"/>
          <w:bCs/>
          <w:sz w:val="32"/>
          <w:szCs w:val="32"/>
        </w:rPr>
        <w:t>附件</w:t>
      </w:r>
      <w:r>
        <w:rPr>
          <w:rFonts w:hint="eastAsia" w:ascii="黑体" w:hAnsi="黑体" w:eastAsia="黑体"/>
          <w:b w:val="0"/>
          <w:bCs/>
          <w:sz w:val="32"/>
          <w:szCs w:val="32"/>
          <w:lang w:val="en-US" w:eastAsia="zh-CN"/>
        </w:rPr>
        <w:t>2</w:t>
      </w:r>
      <w:bookmarkStart w:id="0" w:name="_GoBack"/>
      <w:bookmarkEnd w:id="0"/>
    </w:p>
    <w:p>
      <w:pPr>
        <w:rPr>
          <w:rFonts w:hint="eastAsia" w:ascii="黑体" w:hAnsi="黑体" w:eastAsia="黑体"/>
          <w:b w:val="0"/>
          <w:bCs/>
          <w:sz w:val="32"/>
          <w:szCs w:val="32"/>
          <w:lang w:eastAsia="zh-CN"/>
        </w:rPr>
      </w:pPr>
    </w:p>
    <w:p>
      <w:pPr>
        <w:jc w:val="center"/>
        <w:rPr>
          <w:rFonts w:hint="default" w:ascii="宋体" w:hAnsi="宋体" w:eastAsia="宋体" w:cs="黑体"/>
          <w:b w:val="0"/>
          <w:bCs w:val="0"/>
          <w:sz w:val="36"/>
          <w:szCs w:val="36"/>
          <w:lang w:val="en-US" w:eastAsia="zh-CN"/>
        </w:rPr>
      </w:pPr>
      <w:r>
        <w:rPr>
          <w:rFonts w:hint="eastAsia" w:ascii="宋体" w:hAnsi="宋体" w:cs="黑体"/>
          <w:b w:val="0"/>
          <w:bCs w:val="0"/>
          <w:sz w:val="36"/>
          <w:szCs w:val="36"/>
        </w:rPr>
        <w:t>创新型产业集群评价指标体系</w:t>
      </w:r>
    </w:p>
    <w:p>
      <w:pPr>
        <w:jc w:val="both"/>
        <w:rPr>
          <w:rFonts w:hint="eastAsia" w:ascii="宋体" w:hAnsi="宋体" w:cs="黑体"/>
          <w:b/>
          <w:bCs/>
          <w:szCs w:val="21"/>
        </w:rPr>
      </w:pPr>
    </w:p>
    <w:p>
      <w:pPr>
        <w:jc w:val="both"/>
        <w:rPr>
          <w:rFonts w:hint="eastAsia" w:ascii="宋体" w:hAnsi="宋体" w:cs="宋体"/>
          <w:b/>
          <w:bCs/>
          <w:sz w:val="24"/>
          <w:lang w:val="en-GB"/>
        </w:rPr>
      </w:pPr>
      <w:r>
        <w:rPr>
          <w:rFonts w:hint="eastAsia" w:ascii="宋体" w:hAnsi="宋体" w:cs="仿宋_GB2312"/>
          <w:sz w:val="30"/>
          <w:szCs w:val="30"/>
        </w:rPr>
        <w:t xml:space="preserve"> </w:t>
      </w:r>
      <w:r>
        <w:rPr>
          <w:rFonts w:hint="eastAsia" w:ascii="仿宋_GB2312" w:hAnsi="仿宋_GB2312" w:eastAsia="仿宋_GB2312" w:cs="仿宋_GB2312"/>
          <w:b/>
          <w:sz w:val="28"/>
          <w:szCs w:val="28"/>
        </w:rPr>
        <w:t xml:space="preserve">                      </w:t>
      </w:r>
      <w:r>
        <w:rPr>
          <w:rFonts w:hint="eastAsia" w:ascii="仿宋_GB2312" w:hAnsi="仿宋_GB2312" w:eastAsia="仿宋_GB2312" w:cs="仿宋_GB2312"/>
          <w:b/>
          <w:sz w:val="28"/>
          <w:szCs w:val="28"/>
          <w:lang w:val="en-US" w:eastAsia="zh-CN"/>
        </w:rPr>
        <w:t xml:space="preserve">           </w:t>
      </w:r>
    </w:p>
    <w:tbl>
      <w:tblPr>
        <w:tblStyle w:val="4"/>
        <w:tblW w:w="868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9"/>
        <w:gridCol w:w="537"/>
        <w:gridCol w:w="778"/>
        <w:gridCol w:w="525"/>
        <w:gridCol w:w="5266"/>
        <w:gridCol w:w="8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3" w:hRule="atLeast"/>
          <w:jc w:val="center"/>
        </w:trPr>
        <w:tc>
          <w:tcPr>
            <w:tcW w:w="739" w:type="dxa"/>
            <w:tcBorders>
              <w:tl2br w:val="nil"/>
              <w:tr2bl w:val="nil"/>
            </w:tcBorders>
            <w:vAlign w:val="center"/>
          </w:tcPr>
          <w:p>
            <w:pPr>
              <w:widowControl/>
              <w:jc w:val="both"/>
              <w:rPr>
                <w:rFonts w:hint="eastAsia" w:ascii="宋体" w:hAnsi="宋体" w:cs="宋体"/>
                <w:b/>
                <w:bCs/>
                <w:kern w:val="0"/>
                <w:sz w:val="24"/>
                <w:szCs w:val="24"/>
              </w:rPr>
            </w:pPr>
            <w:r>
              <w:rPr>
                <w:rFonts w:hint="eastAsia" w:ascii="宋体" w:hAnsi="宋体" w:cs="宋体"/>
                <w:b/>
                <w:bCs/>
                <w:kern w:val="0"/>
                <w:sz w:val="24"/>
                <w:szCs w:val="24"/>
              </w:rPr>
              <w:t>一级</w:t>
            </w:r>
          </w:p>
          <w:p>
            <w:pPr>
              <w:widowControl/>
              <w:jc w:val="both"/>
              <w:rPr>
                <w:rFonts w:hint="eastAsia" w:ascii="宋体" w:hAnsi="宋体" w:cs="宋体"/>
                <w:b/>
                <w:bCs/>
                <w:kern w:val="0"/>
                <w:sz w:val="24"/>
                <w:szCs w:val="24"/>
              </w:rPr>
            </w:pPr>
            <w:r>
              <w:rPr>
                <w:rFonts w:hint="eastAsia" w:ascii="宋体" w:hAnsi="宋体" w:cs="宋体"/>
                <w:b/>
                <w:bCs/>
                <w:kern w:val="0"/>
                <w:sz w:val="24"/>
                <w:szCs w:val="24"/>
              </w:rPr>
              <w:t>指标</w:t>
            </w:r>
          </w:p>
        </w:tc>
        <w:tc>
          <w:tcPr>
            <w:tcW w:w="537" w:type="dxa"/>
            <w:tcBorders>
              <w:tl2br w:val="nil"/>
              <w:tr2bl w:val="nil"/>
            </w:tcBorders>
            <w:vAlign w:val="center"/>
          </w:tcPr>
          <w:p>
            <w:pPr>
              <w:widowControl/>
              <w:jc w:val="both"/>
              <w:rPr>
                <w:rFonts w:hint="eastAsia" w:ascii="宋体" w:hAnsi="宋体" w:cs="宋体"/>
                <w:b/>
                <w:bCs/>
                <w:kern w:val="0"/>
                <w:sz w:val="24"/>
                <w:szCs w:val="24"/>
              </w:rPr>
            </w:pPr>
            <w:r>
              <w:rPr>
                <w:rFonts w:hint="eastAsia" w:ascii="宋体" w:hAnsi="宋体" w:cs="宋体"/>
                <w:b/>
                <w:bCs/>
                <w:kern w:val="0"/>
                <w:sz w:val="24"/>
                <w:szCs w:val="24"/>
              </w:rPr>
              <w:t>权重</w:t>
            </w:r>
          </w:p>
        </w:tc>
        <w:tc>
          <w:tcPr>
            <w:tcW w:w="778" w:type="dxa"/>
            <w:tcBorders>
              <w:tl2br w:val="nil"/>
              <w:tr2bl w:val="nil"/>
            </w:tcBorders>
            <w:vAlign w:val="center"/>
          </w:tcPr>
          <w:p>
            <w:pPr>
              <w:widowControl/>
              <w:jc w:val="both"/>
              <w:rPr>
                <w:rFonts w:hint="eastAsia" w:ascii="宋体" w:hAnsi="宋体" w:cs="宋体"/>
                <w:b/>
                <w:bCs/>
                <w:kern w:val="0"/>
                <w:sz w:val="24"/>
                <w:szCs w:val="24"/>
              </w:rPr>
            </w:pPr>
            <w:r>
              <w:rPr>
                <w:rFonts w:hint="eastAsia" w:ascii="宋体" w:hAnsi="宋体" w:cs="宋体"/>
                <w:b/>
                <w:bCs/>
                <w:kern w:val="0"/>
                <w:sz w:val="24"/>
                <w:szCs w:val="24"/>
              </w:rPr>
              <w:t>二级</w:t>
            </w:r>
          </w:p>
          <w:p>
            <w:pPr>
              <w:widowControl/>
              <w:jc w:val="both"/>
              <w:rPr>
                <w:rFonts w:hint="eastAsia" w:ascii="宋体" w:hAnsi="宋体" w:cs="宋体"/>
                <w:b/>
                <w:bCs/>
                <w:kern w:val="0"/>
                <w:sz w:val="24"/>
                <w:szCs w:val="24"/>
              </w:rPr>
            </w:pPr>
            <w:r>
              <w:rPr>
                <w:rFonts w:hint="eastAsia" w:ascii="宋体" w:hAnsi="宋体" w:cs="宋体"/>
                <w:b/>
                <w:bCs/>
                <w:kern w:val="0"/>
                <w:sz w:val="24"/>
                <w:szCs w:val="24"/>
              </w:rPr>
              <w:t>指标</w:t>
            </w:r>
          </w:p>
        </w:tc>
        <w:tc>
          <w:tcPr>
            <w:tcW w:w="525" w:type="dxa"/>
            <w:tcBorders>
              <w:tl2br w:val="nil"/>
              <w:tr2bl w:val="nil"/>
            </w:tcBorders>
            <w:vAlign w:val="center"/>
          </w:tcPr>
          <w:p>
            <w:pPr>
              <w:widowControl/>
              <w:jc w:val="both"/>
              <w:rPr>
                <w:rFonts w:hint="eastAsia" w:ascii="宋体" w:hAnsi="宋体" w:cs="宋体"/>
                <w:b/>
                <w:bCs/>
                <w:kern w:val="0"/>
                <w:sz w:val="24"/>
                <w:szCs w:val="24"/>
              </w:rPr>
            </w:pPr>
            <w:r>
              <w:rPr>
                <w:rFonts w:hint="eastAsia" w:ascii="宋体" w:hAnsi="宋体" w:cs="宋体"/>
                <w:b/>
                <w:bCs/>
                <w:kern w:val="0"/>
                <w:sz w:val="24"/>
                <w:szCs w:val="24"/>
              </w:rPr>
              <w:t>权重</w:t>
            </w:r>
          </w:p>
        </w:tc>
        <w:tc>
          <w:tcPr>
            <w:tcW w:w="5266" w:type="dxa"/>
            <w:tcBorders>
              <w:tl2br w:val="nil"/>
              <w:tr2bl w:val="nil"/>
            </w:tcBorders>
            <w:vAlign w:val="center"/>
          </w:tcPr>
          <w:p>
            <w:pPr>
              <w:widowControl/>
              <w:jc w:val="both"/>
              <w:rPr>
                <w:rFonts w:hint="eastAsia" w:ascii="宋体" w:hAnsi="宋体" w:cs="宋体"/>
                <w:b/>
                <w:bCs/>
                <w:kern w:val="0"/>
                <w:sz w:val="24"/>
                <w:szCs w:val="24"/>
              </w:rPr>
            </w:pPr>
            <w:r>
              <w:rPr>
                <w:rFonts w:hint="eastAsia" w:ascii="宋体" w:hAnsi="宋体" w:cs="宋体"/>
                <w:b/>
                <w:bCs/>
                <w:kern w:val="0"/>
                <w:sz w:val="24"/>
                <w:szCs w:val="24"/>
              </w:rPr>
              <w:t xml:space="preserve">三级指标                 </w:t>
            </w:r>
          </w:p>
        </w:tc>
        <w:tc>
          <w:tcPr>
            <w:tcW w:w="837" w:type="dxa"/>
            <w:tcBorders>
              <w:tl2br w:val="nil"/>
              <w:tr2bl w:val="nil"/>
            </w:tcBorders>
            <w:vAlign w:val="center"/>
          </w:tcPr>
          <w:p>
            <w:pPr>
              <w:widowControl/>
              <w:jc w:val="both"/>
              <w:rPr>
                <w:rFonts w:hint="eastAsia" w:ascii="宋体" w:hAnsi="宋体" w:cs="宋体"/>
                <w:b/>
                <w:bCs/>
                <w:kern w:val="0"/>
                <w:sz w:val="24"/>
                <w:szCs w:val="24"/>
              </w:rPr>
            </w:pPr>
            <w:r>
              <w:rPr>
                <w:rFonts w:hint="eastAsia" w:ascii="宋体" w:hAnsi="宋体" w:cs="宋体"/>
                <w:b/>
                <w:bCs/>
                <w:kern w:val="0"/>
                <w:sz w:val="24"/>
                <w:szCs w:val="24"/>
              </w:rPr>
              <w:t>权重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739" w:type="dxa"/>
            <w:vMerge w:val="restart"/>
            <w:tcBorders>
              <w:tl2br w:val="nil"/>
              <w:tr2bl w:val="nil"/>
            </w:tcBorders>
            <w:vAlign w:val="center"/>
          </w:tcPr>
          <w:p>
            <w:pPr>
              <w:widowControl/>
              <w:jc w:val="both"/>
              <w:rPr>
                <w:rFonts w:hint="eastAsia" w:ascii="宋体" w:hAnsi="宋体" w:cs="宋体"/>
                <w:kern w:val="0"/>
                <w:sz w:val="24"/>
                <w:szCs w:val="24"/>
                <w:lang w:eastAsia="zh-CN"/>
              </w:rPr>
            </w:pPr>
            <w:r>
              <w:rPr>
                <w:rFonts w:hint="eastAsia" w:ascii="宋体" w:hAnsi="宋体" w:cs="宋体"/>
                <w:kern w:val="0"/>
                <w:sz w:val="24"/>
                <w:szCs w:val="24"/>
                <w:lang w:eastAsia="zh-CN"/>
              </w:rPr>
              <w:t>发展</w:t>
            </w:r>
          </w:p>
          <w:p>
            <w:pPr>
              <w:widowControl/>
              <w:jc w:val="both"/>
              <w:rPr>
                <w:rFonts w:ascii="宋体" w:hAnsi="宋体" w:cs="宋体"/>
                <w:kern w:val="0"/>
                <w:sz w:val="24"/>
                <w:szCs w:val="24"/>
              </w:rPr>
            </w:pPr>
            <w:r>
              <w:rPr>
                <w:rFonts w:hint="eastAsia" w:ascii="宋体" w:hAnsi="宋体" w:cs="宋体"/>
                <w:kern w:val="0"/>
                <w:sz w:val="24"/>
                <w:szCs w:val="24"/>
              </w:rPr>
              <w:t>环境</w:t>
            </w:r>
          </w:p>
        </w:tc>
        <w:tc>
          <w:tcPr>
            <w:tcW w:w="537" w:type="dxa"/>
            <w:vMerge w:val="restart"/>
            <w:tcBorders>
              <w:tl2br w:val="nil"/>
              <w:tr2bl w:val="nil"/>
            </w:tcBorders>
            <w:vAlign w:val="center"/>
          </w:tcPr>
          <w:p>
            <w:pPr>
              <w:widowControl/>
              <w:jc w:val="both"/>
              <w:rPr>
                <w:rFonts w:hint="eastAsia" w:ascii="宋体" w:hAnsi="宋体" w:cs="宋体"/>
                <w:kern w:val="0"/>
                <w:sz w:val="24"/>
                <w:szCs w:val="24"/>
              </w:rPr>
            </w:pPr>
            <w:r>
              <w:rPr>
                <w:rFonts w:hint="eastAsia" w:ascii="宋体" w:hAnsi="宋体" w:cs="宋体"/>
                <w:kern w:val="0"/>
                <w:sz w:val="24"/>
                <w:szCs w:val="24"/>
              </w:rPr>
              <w:t>20</w:t>
            </w:r>
          </w:p>
        </w:tc>
        <w:tc>
          <w:tcPr>
            <w:tcW w:w="778" w:type="dxa"/>
            <w:vMerge w:val="restart"/>
            <w:tcBorders>
              <w:tl2br w:val="nil"/>
              <w:tr2bl w:val="nil"/>
            </w:tcBorders>
            <w:vAlign w:val="center"/>
          </w:tcPr>
          <w:p>
            <w:pPr>
              <w:widowControl/>
              <w:jc w:val="both"/>
              <w:rPr>
                <w:rFonts w:hint="eastAsia" w:ascii="宋体" w:hAnsi="宋体" w:eastAsia="宋体" w:cs="宋体"/>
                <w:kern w:val="0"/>
                <w:sz w:val="24"/>
                <w:szCs w:val="24"/>
                <w:lang w:eastAsia="zh-CN"/>
              </w:rPr>
            </w:pPr>
            <w:r>
              <w:rPr>
                <w:rFonts w:hint="eastAsia" w:ascii="宋体" w:hAnsi="宋体" w:cs="宋体"/>
                <w:kern w:val="0"/>
                <w:sz w:val="24"/>
                <w:szCs w:val="24"/>
                <w:lang w:eastAsia="zh-CN"/>
              </w:rPr>
              <w:t>位势</w:t>
            </w:r>
          </w:p>
        </w:tc>
        <w:tc>
          <w:tcPr>
            <w:tcW w:w="525" w:type="dxa"/>
            <w:vMerge w:val="restart"/>
            <w:tcBorders>
              <w:tl2br w:val="nil"/>
              <w:tr2bl w:val="nil"/>
            </w:tcBorders>
            <w:vAlign w:val="center"/>
          </w:tcPr>
          <w:p>
            <w:pPr>
              <w:widowControl/>
              <w:jc w:val="both"/>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40</w:t>
            </w:r>
          </w:p>
        </w:tc>
        <w:tc>
          <w:tcPr>
            <w:tcW w:w="5266" w:type="dxa"/>
            <w:tcBorders>
              <w:tl2br w:val="nil"/>
              <w:tr2bl w:val="nil"/>
            </w:tcBorders>
            <w:vAlign w:val="center"/>
          </w:tcPr>
          <w:p>
            <w:pPr>
              <w:widowControl/>
              <w:jc w:val="both"/>
              <w:rPr>
                <w:rFonts w:hint="eastAsia" w:ascii="宋体" w:hAnsi="宋体" w:cs="宋体"/>
                <w:kern w:val="0"/>
                <w:sz w:val="24"/>
                <w:szCs w:val="24"/>
              </w:rPr>
            </w:pPr>
            <w:r>
              <w:rPr>
                <w:rFonts w:hint="eastAsia" w:ascii="宋体" w:hAnsi="宋体" w:cs="宋体"/>
                <w:kern w:val="0"/>
                <w:sz w:val="24"/>
                <w:szCs w:val="24"/>
              </w:rPr>
              <w:t>1</w:t>
            </w:r>
            <w:r>
              <w:rPr>
                <w:rFonts w:hint="eastAsia" w:ascii="宋体" w:hAnsi="宋体" w:cs="宋体"/>
                <w:kern w:val="0"/>
                <w:sz w:val="24"/>
                <w:szCs w:val="24"/>
                <w:lang w:eastAsia="zh-CN"/>
              </w:rPr>
              <w:t>、</w:t>
            </w:r>
            <w:r>
              <w:rPr>
                <w:rFonts w:hint="eastAsia" w:ascii="宋体" w:hAnsi="宋体" w:cs="宋体"/>
                <w:kern w:val="0"/>
                <w:sz w:val="24"/>
                <w:szCs w:val="24"/>
              </w:rPr>
              <w:t>纳入省级政府</w:t>
            </w:r>
            <w:r>
              <w:rPr>
                <w:rFonts w:hint="eastAsia" w:ascii="宋体" w:hAnsi="宋体" w:cs="宋体"/>
                <w:kern w:val="0"/>
                <w:sz w:val="24"/>
                <w:szCs w:val="24"/>
                <w:lang w:eastAsia="zh-CN"/>
              </w:rPr>
              <w:t>或部门产业发展</w:t>
            </w:r>
            <w:r>
              <w:rPr>
                <w:rFonts w:hint="eastAsia" w:ascii="宋体" w:hAnsi="宋体" w:cs="宋体"/>
                <w:kern w:val="0"/>
                <w:sz w:val="24"/>
                <w:szCs w:val="24"/>
              </w:rPr>
              <w:t xml:space="preserve">规划                 </w:t>
            </w:r>
          </w:p>
        </w:tc>
        <w:tc>
          <w:tcPr>
            <w:tcW w:w="837" w:type="dxa"/>
            <w:tcBorders>
              <w:tl2br w:val="nil"/>
              <w:tr2bl w:val="nil"/>
            </w:tcBorders>
            <w:vAlign w:val="center"/>
          </w:tcPr>
          <w:p>
            <w:pPr>
              <w:widowControl/>
              <w:jc w:val="both"/>
              <w:rPr>
                <w:rFonts w:hint="eastAsia" w:ascii="宋体" w:hAnsi="宋体" w:cs="宋体"/>
                <w:kern w:val="0"/>
                <w:sz w:val="24"/>
                <w:szCs w:val="24"/>
              </w:rPr>
            </w:pPr>
            <w:r>
              <w:rPr>
                <w:rFonts w:hint="eastAsia" w:ascii="宋体" w:hAnsi="宋体" w:cs="宋体"/>
                <w:kern w:val="0"/>
                <w:sz w:val="24"/>
                <w:szCs w:val="24"/>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4" w:hRule="atLeast"/>
          <w:jc w:val="center"/>
        </w:trPr>
        <w:tc>
          <w:tcPr>
            <w:tcW w:w="739" w:type="dxa"/>
            <w:vMerge w:val="continue"/>
            <w:tcBorders>
              <w:tl2br w:val="nil"/>
              <w:tr2bl w:val="nil"/>
            </w:tcBorders>
            <w:vAlign w:val="center"/>
          </w:tcPr>
          <w:p>
            <w:pPr>
              <w:widowControl/>
              <w:jc w:val="both"/>
              <w:rPr>
                <w:rFonts w:hint="eastAsia" w:ascii="宋体" w:hAnsi="宋体" w:cs="宋体"/>
                <w:kern w:val="0"/>
                <w:sz w:val="24"/>
                <w:szCs w:val="24"/>
              </w:rPr>
            </w:pPr>
          </w:p>
        </w:tc>
        <w:tc>
          <w:tcPr>
            <w:tcW w:w="537" w:type="dxa"/>
            <w:vMerge w:val="continue"/>
            <w:tcBorders>
              <w:tl2br w:val="nil"/>
              <w:tr2bl w:val="nil"/>
            </w:tcBorders>
            <w:vAlign w:val="center"/>
          </w:tcPr>
          <w:p>
            <w:pPr>
              <w:widowControl/>
              <w:jc w:val="both"/>
              <w:rPr>
                <w:rFonts w:hint="eastAsia" w:ascii="宋体" w:hAnsi="宋体" w:cs="宋体"/>
                <w:kern w:val="0"/>
                <w:sz w:val="24"/>
                <w:szCs w:val="24"/>
              </w:rPr>
            </w:pPr>
          </w:p>
        </w:tc>
        <w:tc>
          <w:tcPr>
            <w:tcW w:w="778" w:type="dxa"/>
            <w:vMerge w:val="continue"/>
            <w:tcBorders>
              <w:tl2br w:val="nil"/>
              <w:tr2bl w:val="nil"/>
            </w:tcBorders>
            <w:vAlign w:val="center"/>
          </w:tcPr>
          <w:p>
            <w:pPr>
              <w:widowControl/>
              <w:jc w:val="both"/>
              <w:rPr>
                <w:rFonts w:hint="eastAsia" w:ascii="宋体" w:hAnsi="宋体" w:cs="宋体"/>
                <w:kern w:val="0"/>
                <w:sz w:val="24"/>
                <w:szCs w:val="24"/>
              </w:rPr>
            </w:pPr>
          </w:p>
        </w:tc>
        <w:tc>
          <w:tcPr>
            <w:tcW w:w="525" w:type="dxa"/>
            <w:vMerge w:val="continue"/>
            <w:tcBorders>
              <w:tl2br w:val="nil"/>
              <w:tr2bl w:val="nil"/>
            </w:tcBorders>
            <w:vAlign w:val="center"/>
          </w:tcPr>
          <w:p>
            <w:pPr>
              <w:widowControl/>
              <w:jc w:val="both"/>
              <w:rPr>
                <w:rFonts w:hint="eastAsia" w:ascii="宋体" w:hAnsi="宋体" w:cs="宋体"/>
                <w:kern w:val="0"/>
                <w:sz w:val="24"/>
                <w:szCs w:val="24"/>
              </w:rPr>
            </w:pPr>
          </w:p>
        </w:tc>
        <w:tc>
          <w:tcPr>
            <w:tcW w:w="5266" w:type="dxa"/>
            <w:tcBorders>
              <w:tl2br w:val="nil"/>
              <w:tr2bl w:val="nil"/>
            </w:tcBorders>
            <w:vAlign w:val="center"/>
          </w:tcPr>
          <w:p>
            <w:pPr>
              <w:widowControl/>
              <w:jc w:val="both"/>
              <w:rPr>
                <w:rFonts w:hint="eastAsia" w:ascii="宋体" w:hAnsi="宋体" w:eastAsia="宋体" w:cs="宋体"/>
                <w:kern w:val="0"/>
                <w:sz w:val="24"/>
                <w:szCs w:val="24"/>
                <w:lang w:eastAsia="zh-CN"/>
              </w:rPr>
            </w:pPr>
            <w:r>
              <w:rPr>
                <w:rFonts w:hint="eastAsia" w:ascii="宋体" w:hAnsi="宋体" w:cs="宋体"/>
                <w:kern w:val="0"/>
                <w:sz w:val="24"/>
                <w:szCs w:val="24"/>
              </w:rPr>
              <w:t>2</w:t>
            </w:r>
            <w:r>
              <w:rPr>
                <w:rFonts w:hint="eastAsia" w:ascii="宋体" w:hAnsi="宋体" w:cs="宋体"/>
                <w:kern w:val="0"/>
                <w:sz w:val="24"/>
                <w:szCs w:val="24"/>
                <w:lang w:eastAsia="zh-CN"/>
              </w:rPr>
              <w:t>、纳入地方政府或高新区年度工作计划</w:t>
            </w:r>
          </w:p>
        </w:tc>
        <w:tc>
          <w:tcPr>
            <w:tcW w:w="837" w:type="dxa"/>
            <w:tcBorders>
              <w:tl2br w:val="nil"/>
              <w:tr2bl w:val="nil"/>
            </w:tcBorders>
            <w:vAlign w:val="center"/>
          </w:tcPr>
          <w:p>
            <w:pPr>
              <w:widowControl/>
              <w:jc w:val="both"/>
              <w:rPr>
                <w:rFonts w:hint="eastAsia" w:ascii="宋体" w:hAnsi="宋体" w:cs="宋体"/>
                <w:kern w:val="0"/>
                <w:sz w:val="24"/>
                <w:szCs w:val="24"/>
              </w:rPr>
            </w:pPr>
            <w:r>
              <w:rPr>
                <w:rFonts w:hint="eastAsia" w:ascii="宋体" w:hAnsi="宋体" w:cs="宋体"/>
                <w:kern w:val="0"/>
                <w:sz w:val="24"/>
                <w:szCs w:val="24"/>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739" w:type="dxa"/>
            <w:vMerge w:val="continue"/>
            <w:tcBorders>
              <w:tl2br w:val="nil"/>
              <w:tr2bl w:val="nil"/>
            </w:tcBorders>
            <w:vAlign w:val="center"/>
          </w:tcPr>
          <w:p>
            <w:pPr>
              <w:widowControl/>
              <w:jc w:val="both"/>
              <w:rPr>
                <w:rFonts w:ascii="宋体" w:hAnsi="宋体" w:cs="宋体"/>
                <w:kern w:val="0"/>
                <w:sz w:val="24"/>
                <w:szCs w:val="24"/>
              </w:rPr>
            </w:pPr>
          </w:p>
        </w:tc>
        <w:tc>
          <w:tcPr>
            <w:tcW w:w="537" w:type="dxa"/>
            <w:vMerge w:val="continue"/>
            <w:tcBorders>
              <w:tl2br w:val="nil"/>
              <w:tr2bl w:val="nil"/>
            </w:tcBorders>
            <w:vAlign w:val="center"/>
          </w:tcPr>
          <w:p>
            <w:pPr>
              <w:widowControl/>
              <w:jc w:val="both"/>
              <w:rPr>
                <w:rFonts w:ascii="宋体" w:hAnsi="宋体" w:cs="宋体"/>
                <w:kern w:val="0"/>
                <w:sz w:val="24"/>
                <w:szCs w:val="24"/>
              </w:rPr>
            </w:pPr>
          </w:p>
        </w:tc>
        <w:tc>
          <w:tcPr>
            <w:tcW w:w="778" w:type="dxa"/>
            <w:vMerge w:val="restart"/>
            <w:tcBorders>
              <w:tl2br w:val="nil"/>
              <w:tr2bl w:val="nil"/>
            </w:tcBorders>
            <w:vAlign w:val="center"/>
          </w:tcPr>
          <w:p>
            <w:pPr>
              <w:widowControl/>
              <w:jc w:val="both"/>
              <w:rPr>
                <w:rFonts w:ascii="宋体" w:hAnsi="宋体" w:cs="宋体"/>
                <w:kern w:val="0"/>
                <w:sz w:val="24"/>
                <w:szCs w:val="24"/>
              </w:rPr>
            </w:pPr>
            <w:r>
              <w:rPr>
                <w:rFonts w:hint="eastAsia" w:ascii="宋体" w:hAnsi="宋体" w:cs="宋体"/>
                <w:kern w:val="0"/>
                <w:sz w:val="24"/>
                <w:szCs w:val="24"/>
              </w:rPr>
              <w:t>政策</w:t>
            </w:r>
          </w:p>
        </w:tc>
        <w:tc>
          <w:tcPr>
            <w:tcW w:w="525" w:type="dxa"/>
            <w:vMerge w:val="restart"/>
            <w:tcBorders>
              <w:tl2br w:val="nil"/>
              <w:tr2bl w:val="nil"/>
            </w:tcBorders>
            <w:vAlign w:val="center"/>
          </w:tcPr>
          <w:p>
            <w:pPr>
              <w:widowControl/>
              <w:jc w:val="both"/>
              <w:rPr>
                <w:rFonts w:ascii="宋体" w:hAnsi="宋体" w:cs="宋体"/>
                <w:kern w:val="0"/>
                <w:sz w:val="24"/>
                <w:szCs w:val="24"/>
              </w:rPr>
            </w:pPr>
            <w:r>
              <w:rPr>
                <w:rFonts w:hint="eastAsia" w:ascii="宋体" w:hAnsi="宋体" w:cs="宋体"/>
                <w:kern w:val="0"/>
                <w:sz w:val="24"/>
                <w:szCs w:val="24"/>
                <w:lang w:val="en-US" w:eastAsia="zh-CN"/>
              </w:rPr>
              <w:t>4</w:t>
            </w:r>
            <w:r>
              <w:rPr>
                <w:rFonts w:hint="eastAsia" w:ascii="宋体" w:hAnsi="宋体" w:cs="宋体"/>
                <w:kern w:val="0"/>
                <w:sz w:val="24"/>
                <w:szCs w:val="24"/>
              </w:rPr>
              <w:t>0</w:t>
            </w:r>
          </w:p>
        </w:tc>
        <w:tc>
          <w:tcPr>
            <w:tcW w:w="5266" w:type="dxa"/>
            <w:tcBorders>
              <w:tl2br w:val="nil"/>
              <w:tr2bl w:val="nil"/>
            </w:tcBorders>
            <w:vAlign w:val="center"/>
          </w:tcPr>
          <w:p>
            <w:pPr>
              <w:widowControl/>
              <w:jc w:val="both"/>
              <w:rPr>
                <w:rFonts w:hint="eastAsia" w:ascii="宋体" w:hAnsi="宋体" w:cs="宋体"/>
                <w:kern w:val="0"/>
                <w:sz w:val="24"/>
                <w:szCs w:val="24"/>
              </w:rPr>
            </w:pPr>
            <w:r>
              <w:rPr>
                <w:rFonts w:hint="eastAsia" w:ascii="宋体" w:hAnsi="宋体" w:cs="宋体"/>
                <w:kern w:val="0"/>
                <w:sz w:val="24"/>
                <w:szCs w:val="24"/>
              </w:rPr>
              <w:t>3</w:t>
            </w:r>
            <w:r>
              <w:rPr>
                <w:rFonts w:hint="eastAsia" w:ascii="宋体" w:hAnsi="宋体" w:cs="宋体"/>
                <w:kern w:val="0"/>
                <w:sz w:val="24"/>
                <w:szCs w:val="24"/>
                <w:lang w:eastAsia="zh-CN"/>
              </w:rPr>
              <w:t>、支持集群建设的政策措施</w:t>
            </w:r>
            <w:r>
              <w:rPr>
                <w:rFonts w:hint="eastAsia" w:ascii="宋体" w:hAnsi="宋体" w:cs="宋体"/>
                <w:kern w:val="0"/>
                <w:sz w:val="24"/>
                <w:szCs w:val="24"/>
              </w:rPr>
              <w:t xml:space="preserve">  </w:t>
            </w:r>
          </w:p>
        </w:tc>
        <w:tc>
          <w:tcPr>
            <w:tcW w:w="837" w:type="dxa"/>
            <w:tcBorders>
              <w:tl2br w:val="nil"/>
              <w:tr2bl w:val="nil"/>
            </w:tcBorders>
            <w:vAlign w:val="center"/>
          </w:tcPr>
          <w:p>
            <w:pPr>
              <w:widowControl/>
              <w:jc w:val="both"/>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7" w:hRule="atLeast"/>
          <w:jc w:val="center"/>
        </w:trPr>
        <w:tc>
          <w:tcPr>
            <w:tcW w:w="739" w:type="dxa"/>
            <w:vMerge w:val="continue"/>
            <w:tcBorders>
              <w:tl2br w:val="nil"/>
              <w:tr2bl w:val="nil"/>
            </w:tcBorders>
            <w:vAlign w:val="center"/>
          </w:tcPr>
          <w:p>
            <w:pPr>
              <w:widowControl/>
              <w:jc w:val="both"/>
              <w:rPr>
                <w:rFonts w:ascii="宋体" w:hAnsi="宋体" w:cs="宋体"/>
                <w:kern w:val="0"/>
                <w:sz w:val="24"/>
                <w:szCs w:val="24"/>
              </w:rPr>
            </w:pPr>
          </w:p>
        </w:tc>
        <w:tc>
          <w:tcPr>
            <w:tcW w:w="537" w:type="dxa"/>
            <w:vMerge w:val="continue"/>
            <w:tcBorders>
              <w:tl2br w:val="nil"/>
              <w:tr2bl w:val="nil"/>
            </w:tcBorders>
            <w:vAlign w:val="center"/>
          </w:tcPr>
          <w:p>
            <w:pPr>
              <w:widowControl/>
              <w:jc w:val="both"/>
              <w:rPr>
                <w:rFonts w:ascii="宋体" w:hAnsi="宋体" w:cs="宋体"/>
                <w:kern w:val="0"/>
                <w:sz w:val="24"/>
                <w:szCs w:val="24"/>
              </w:rPr>
            </w:pPr>
          </w:p>
        </w:tc>
        <w:tc>
          <w:tcPr>
            <w:tcW w:w="778" w:type="dxa"/>
            <w:vMerge w:val="continue"/>
            <w:tcBorders>
              <w:tl2br w:val="nil"/>
              <w:tr2bl w:val="nil"/>
            </w:tcBorders>
            <w:vAlign w:val="center"/>
          </w:tcPr>
          <w:p>
            <w:pPr>
              <w:widowControl/>
              <w:jc w:val="both"/>
              <w:rPr>
                <w:rFonts w:ascii="宋体" w:hAnsi="宋体" w:cs="宋体"/>
                <w:kern w:val="0"/>
                <w:sz w:val="24"/>
                <w:szCs w:val="24"/>
              </w:rPr>
            </w:pPr>
          </w:p>
        </w:tc>
        <w:tc>
          <w:tcPr>
            <w:tcW w:w="525" w:type="dxa"/>
            <w:vMerge w:val="continue"/>
            <w:tcBorders>
              <w:tl2br w:val="nil"/>
              <w:tr2bl w:val="nil"/>
            </w:tcBorders>
            <w:vAlign w:val="center"/>
          </w:tcPr>
          <w:p>
            <w:pPr>
              <w:widowControl/>
              <w:jc w:val="both"/>
              <w:rPr>
                <w:rFonts w:ascii="宋体" w:hAnsi="宋体" w:cs="宋体"/>
                <w:kern w:val="0"/>
                <w:sz w:val="24"/>
                <w:szCs w:val="24"/>
              </w:rPr>
            </w:pPr>
          </w:p>
        </w:tc>
        <w:tc>
          <w:tcPr>
            <w:tcW w:w="5266" w:type="dxa"/>
            <w:tcBorders>
              <w:tl2br w:val="nil"/>
              <w:tr2bl w:val="nil"/>
            </w:tcBorders>
            <w:vAlign w:val="center"/>
          </w:tcPr>
          <w:p>
            <w:pPr>
              <w:widowControl/>
              <w:jc w:val="both"/>
              <w:rPr>
                <w:rFonts w:hint="eastAsia" w:ascii="宋体" w:hAnsi="宋体" w:cs="宋体"/>
                <w:kern w:val="0"/>
                <w:sz w:val="24"/>
                <w:szCs w:val="24"/>
                <w:lang w:eastAsia="zh-CN"/>
              </w:rPr>
            </w:pPr>
            <w:r>
              <w:rPr>
                <w:rFonts w:hint="eastAsia" w:ascii="宋体" w:hAnsi="宋体" w:cs="宋体"/>
                <w:kern w:val="0"/>
                <w:sz w:val="24"/>
                <w:szCs w:val="24"/>
                <w:lang w:eastAsia="zh-CN"/>
              </w:rPr>
              <w:t>4、支持集群建设的工作推进体系</w:t>
            </w:r>
          </w:p>
        </w:tc>
        <w:tc>
          <w:tcPr>
            <w:tcW w:w="837" w:type="dxa"/>
            <w:tcBorders>
              <w:tl2br w:val="nil"/>
              <w:tr2bl w:val="nil"/>
            </w:tcBorders>
            <w:vAlign w:val="center"/>
          </w:tcPr>
          <w:p>
            <w:pPr>
              <w:widowControl/>
              <w:jc w:val="both"/>
              <w:rPr>
                <w:rFonts w:hint="eastAsia" w:ascii="宋体" w:hAnsi="宋体" w:cs="宋体"/>
                <w:kern w:val="0"/>
                <w:sz w:val="24"/>
                <w:szCs w:val="24"/>
              </w:rPr>
            </w:pPr>
            <w:r>
              <w:rPr>
                <w:rFonts w:hint="eastAsia" w:ascii="宋体" w:hAnsi="宋体" w:cs="宋体"/>
                <w:kern w:val="0"/>
                <w:sz w:val="24"/>
                <w:szCs w:val="24"/>
                <w:lang w:val="en-US" w:eastAsia="zh-CN"/>
              </w:rPr>
              <w:t>6</w:t>
            </w:r>
            <w:r>
              <w:rPr>
                <w:rFonts w:hint="eastAsia" w:ascii="宋体" w:hAnsi="宋体" w:cs="宋体"/>
                <w:kern w:val="0"/>
                <w:sz w:val="24"/>
                <w:szCs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739" w:type="dxa"/>
            <w:vMerge w:val="continue"/>
            <w:tcBorders>
              <w:tl2br w:val="nil"/>
              <w:tr2bl w:val="nil"/>
            </w:tcBorders>
            <w:vAlign w:val="center"/>
          </w:tcPr>
          <w:p>
            <w:pPr>
              <w:widowControl/>
              <w:jc w:val="both"/>
              <w:rPr>
                <w:sz w:val="24"/>
                <w:szCs w:val="24"/>
              </w:rPr>
            </w:pPr>
          </w:p>
        </w:tc>
        <w:tc>
          <w:tcPr>
            <w:tcW w:w="537" w:type="dxa"/>
            <w:vMerge w:val="continue"/>
            <w:tcBorders>
              <w:tl2br w:val="nil"/>
              <w:tr2bl w:val="nil"/>
            </w:tcBorders>
            <w:vAlign w:val="center"/>
          </w:tcPr>
          <w:p>
            <w:pPr>
              <w:widowControl/>
              <w:jc w:val="both"/>
              <w:rPr>
                <w:rFonts w:ascii="宋体" w:hAnsi="宋体" w:cs="宋体"/>
                <w:kern w:val="0"/>
                <w:sz w:val="24"/>
                <w:szCs w:val="24"/>
              </w:rPr>
            </w:pPr>
          </w:p>
        </w:tc>
        <w:tc>
          <w:tcPr>
            <w:tcW w:w="778" w:type="dxa"/>
            <w:vMerge w:val="restart"/>
            <w:tcBorders>
              <w:tl2br w:val="nil"/>
              <w:tr2bl w:val="nil"/>
            </w:tcBorders>
            <w:vAlign w:val="center"/>
          </w:tcPr>
          <w:p>
            <w:pPr>
              <w:widowControl/>
              <w:jc w:val="both"/>
              <w:rPr>
                <w:rFonts w:hint="eastAsia" w:ascii="宋体" w:hAnsi="宋体" w:eastAsia="宋体" w:cs="宋体"/>
                <w:kern w:val="0"/>
                <w:sz w:val="24"/>
                <w:szCs w:val="24"/>
                <w:lang w:eastAsia="zh-CN"/>
              </w:rPr>
            </w:pPr>
            <w:r>
              <w:rPr>
                <w:rFonts w:hint="eastAsia" w:ascii="宋体" w:hAnsi="宋体" w:cs="宋体"/>
                <w:kern w:val="0"/>
                <w:sz w:val="24"/>
                <w:szCs w:val="24"/>
                <w:lang w:eastAsia="zh-CN"/>
              </w:rPr>
              <w:t>社会</w:t>
            </w:r>
          </w:p>
        </w:tc>
        <w:tc>
          <w:tcPr>
            <w:tcW w:w="525" w:type="dxa"/>
            <w:vMerge w:val="restart"/>
            <w:tcBorders>
              <w:tl2br w:val="nil"/>
              <w:tr2bl w:val="nil"/>
            </w:tcBorders>
            <w:vAlign w:val="center"/>
          </w:tcPr>
          <w:p>
            <w:pPr>
              <w:widowControl/>
              <w:jc w:val="both"/>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20</w:t>
            </w:r>
          </w:p>
        </w:tc>
        <w:tc>
          <w:tcPr>
            <w:tcW w:w="5266" w:type="dxa"/>
            <w:tcBorders>
              <w:tl2br w:val="nil"/>
              <w:tr2bl w:val="nil"/>
            </w:tcBorders>
            <w:vAlign w:val="center"/>
          </w:tcPr>
          <w:p>
            <w:pPr>
              <w:widowControl/>
              <w:jc w:val="both"/>
              <w:rPr>
                <w:rFonts w:hint="eastAsia" w:ascii="宋体" w:hAnsi="宋体" w:cs="宋体"/>
                <w:kern w:val="0"/>
                <w:sz w:val="24"/>
                <w:szCs w:val="24"/>
                <w:lang w:eastAsia="zh-CN"/>
              </w:rPr>
            </w:pPr>
            <w:r>
              <w:rPr>
                <w:rFonts w:hint="eastAsia" w:ascii="宋体" w:hAnsi="宋体" w:cs="宋体"/>
                <w:kern w:val="0"/>
                <w:sz w:val="24"/>
                <w:szCs w:val="24"/>
                <w:lang w:val="en-US" w:eastAsia="zh-CN"/>
              </w:rPr>
              <w:t>5、</w:t>
            </w:r>
            <w:r>
              <w:rPr>
                <w:rFonts w:hint="eastAsia" w:ascii="宋体" w:hAnsi="宋体" w:cs="宋体"/>
                <w:kern w:val="0"/>
                <w:sz w:val="24"/>
                <w:szCs w:val="24"/>
                <w:lang w:eastAsia="zh-CN"/>
              </w:rPr>
              <w:t>公共服务能力</w:t>
            </w:r>
          </w:p>
        </w:tc>
        <w:tc>
          <w:tcPr>
            <w:tcW w:w="837" w:type="dxa"/>
            <w:tcBorders>
              <w:tl2br w:val="nil"/>
              <w:tr2bl w:val="nil"/>
            </w:tcBorders>
            <w:vAlign w:val="center"/>
          </w:tcPr>
          <w:p>
            <w:pPr>
              <w:widowControl/>
              <w:jc w:val="both"/>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739" w:type="dxa"/>
            <w:vMerge w:val="continue"/>
            <w:tcBorders>
              <w:tl2br w:val="nil"/>
              <w:tr2bl w:val="nil"/>
            </w:tcBorders>
            <w:vAlign w:val="center"/>
          </w:tcPr>
          <w:p>
            <w:pPr>
              <w:widowControl/>
              <w:jc w:val="both"/>
              <w:rPr>
                <w:sz w:val="24"/>
                <w:szCs w:val="24"/>
              </w:rPr>
            </w:pPr>
          </w:p>
        </w:tc>
        <w:tc>
          <w:tcPr>
            <w:tcW w:w="537" w:type="dxa"/>
            <w:vMerge w:val="continue"/>
            <w:tcBorders>
              <w:tl2br w:val="nil"/>
              <w:tr2bl w:val="nil"/>
            </w:tcBorders>
            <w:vAlign w:val="center"/>
          </w:tcPr>
          <w:p>
            <w:pPr>
              <w:widowControl/>
              <w:jc w:val="both"/>
              <w:rPr>
                <w:rFonts w:ascii="宋体" w:hAnsi="宋体" w:cs="宋体"/>
                <w:kern w:val="0"/>
                <w:sz w:val="24"/>
                <w:szCs w:val="24"/>
              </w:rPr>
            </w:pPr>
          </w:p>
        </w:tc>
        <w:tc>
          <w:tcPr>
            <w:tcW w:w="778" w:type="dxa"/>
            <w:vMerge w:val="continue"/>
            <w:tcBorders>
              <w:tl2br w:val="nil"/>
              <w:tr2bl w:val="nil"/>
            </w:tcBorders>
            <w:vAlign w:val="center"/>
          </w:tcPr>
          <w:p>
            <w:pPr>
              <w:widowControl/>
              <w:jc w:val="both"/>
              <w:rPr>
                <w:rFonts w:ascii="宋体" w:hAnsi="宋体" w:cs="宋体"/>
                <w:kern w:val="0"/>
                <w:sz w:val="24"/>
                <w:szCs w:val="24"/>
              </w:rPr>
            </w:pPr>
          </w:p>
        </w:tc>
        <w:tc>
          <w:tcPr>
            <w:tcW w:w="525" w:type="dxa"/>
            <w:vMerge w:val="continue"/>
            <w:tcBorders>
              <w:tl2br w:val="nil"/>
              <w:tr2bl w:val="nil"/>
            </w:tcBorders>
            <w:vAlign w:val="center"/>
          </w:tcPr>
          <w:p>
            <w:pPr>
              <w:widowControl/>
              <w:jc w:val="both"/>
              <w:rPr>
                <w:rFonts w:ascii="宋体" w:hAnsi="宋体" w:cs="宋体"/>
                <w:kern w:val="0"/>
                <w:sz w:val="24"/>
                <w:szCs w:val="24"/>
              </w:rPr>
            </w:pPr>
          </w:p>
        </w:tc>
        <w:tc>
          <w:tcPr>
            <w:tcW w:w="5266" w:type="dxa"/>
            <w:tcBorders>
              <w:tl2br w:val="nil"/>
              <w:tr2bl w:val="nil"/>
            </w:tcBorders>
            <w:vAlign w:val="center"/>
          </w:tcPr>
          <w:p>
            <w:pPr>
              <w:widowControl/>
              <w:jc w:val="both"/>
              <w:rPr>
                <w:rFonts w:hint="eastAsia" w:ascii="宋体" w:hAnsi="宋体" w:cs="宋体"/>
                <w:kern w:val="0"/>
                <w:sz w:val="24"/>
                <w:szCs w:val="24"/>
                <w:lang w:eastAsia="zh-CN"/>
              </w:rPr>
            </w:pPr>
            <w:r>
              <w:rPr>
                <w:rFonts w:hint="eastAsia" w:ascii="宋体" w:hAnsi="宋体" w:cs="宋体"/>
                <w:kern w:val="0"/>
                <w:sz w:val="24"/>
                <w:szCs w:val="24"/>
                <w:lang w:val="en-US" w:eastAsia="zh-CN"/>
              </w:rPr>
              <w:t>6、</w:t>
            </w:r>
            <w:r>
              <w:rPr>
                <w:rFonts w:hint="eastAsia" w:ascii="宋体" w:hAnsi="宋体" w:cs="宋体"/>
                <w:kern w:val="0"/>
                <w:sz w:val="24"/>
                <w:szCs w:val="24"/>
                <w:lang w:eastAsia="zh-CN"/>
              </w:rPr>
              <w:t>创新创业活动</w:t>
            </w:r>
          </w:p>
        </w:tc>
        <w:tc>
          <w:tcPr>
            <w:tcW w:w="837" w:type="dxa"/>
            <w:tcBorders>
              <w:tl2br w:val="nil"/>
              <w:tr2bl w:val="nil"/>
            </w:tcBorders>
            <w:vAlign w:val="center"/>
          </w:tcPr>
          <w:p>
            <w:pPr>
              <w:widowControl/>
              <w:jc w:val="both"/>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739" w:type="dxa"/>
            <w:vMerge w:val="restart"/>
            <w:tcBorders>
              <w:tl2br w:val="nil"/>
              <w:tr2bl w:val="nil"/>
            </w:tcBorders>
            <w:vAlign w:val="center"/>
          </w:tcPr>
          <w:p>
            <w:pPr>
              <w:widowControl/>
              <w:jc w:val="both"/>
              <w:rPr>
                <w:rFonts w:hint="eastAsia" w:ascii="宋体" w:hAnsi="宋体" w:cs="宋体"/>
                <w:kern w:val="0"/>
                <w:sz w:val="24"/>
                <w:szCs w:val="24"/>
                <w:lang w:eastAsia="zh-CN"/>
              </w:rPr>
            </w:pPr>
            <w:r>
              <w:rPr>
                <w:rFonts w:hint="eastAsia" w:ascii="宋体" w:hAnsi="宋体" w:cs="宋体"/>
                <w:kern w:val="0"/>
                <w:sz w:val="24"/>
                <w:szCs w:val="24"/>
                <w:lang w:eastAsia="zh-CN"/>
              </w:rPr>
              <w:t>集群</w:t>
            </w:r>
          </w:p>
          <w:p>
            <w:pPr>
              <w:widowControl/>
              <w:jc w:val="both"/>
              <w:rPr>
                <w:rFonts w:ascii="宋体" w:hAnsi="宋体" w:cs="宋体"/>
                <w:kern w:val="0"/>
                <w:sz w:val="24"/>
                <w:szCs w:val="24"/>
              </w:rPr>
            </w:pPr>
            <w:r>
              <w:rPr>
                <w:rFonts w:hint="eastAsia" w:ascii="宋体" w:hAnsi="宋体" w:cs="宋体"/>
                <w:kern w:val="0"/>
                <w:sz w:val="24"/>
                <w:szCs w:val="24"/>
                <w:lang w:eastAsia="zh-CN"/>
              </w:rPr>
              <w:t>产业</w:t>
            </w:r>
          </w:p>
        </w:tc>
        <w:tc>
          <w:tcPr>
            <w:tcW w:w="537" w:type="dxa"/>
            <w:vMerge w:val="restart"/>
            <w:tcBorders>
              <w:tl2br w:val="nil"/>
              <w:tr2bl w:val="nil"/>
            </w:tcBorders>
            <w:vAlign w:val="center"/>
          </w:tcPr>
          <w:p>
            <w:pPr>
              <w:widowControl/>
              <w:jc w:val="both"/>
              <w:rPr>
                <w:rFonts w:ascii="宋体" w:hAnsi="宋体" w:cs="宋体"/>
                <w:kern w:val="0"/>
                <w:sz w:val="24"/>
                <w:szCs w:val="24"/>
              </w:rPr>
            </w:pPr>
            <w:r>
              <w:rPr>
                <w:rFonts w:hint="eastAsia" w:ascii="宋体" w:hAnsi="宋体" w:cs="宋体"/>
                <w:kern w:val="0"/>
                <w:sz w:val="24"/>
                <w:szCs w:val="24"/>
              </w:rPr>
              <w:t>50</w:t>
            </w:r>
          </w:p>
        </w:tc>
        <w:tc>
          <w:tcPr>
            <w:tcW w:w="778" w:type="dxa"/>
            <w:vMerge w:val="restart"/>
            <w:tcBorders>
              <w:tl2br w:val="nil"/>
              <w:tr2bl w:val="nil"/>
            </w:tcBorders>
            <w:vAlign w:val="center"/>
          </w:tcPr>
          <w:p>
            <w:pPr>
              <w:jc w:val="both"/>
              <w:rPr>
                <w:rFonts w:hint="eastAsia" w:ascii="宋体" w:hAnsi="宋体" w:eastAsia="宋体" w:cs="宋体"/>
                <w:kern w:val="0"/>
                <w:sz w:val="24"/>
                <w:szCs w:val="24"/>
                <w:lang w:eastAsia="zh-CN"/>
              </w:rPr>
            </w:pPr>
            <w:r>
              <w:rPr>
                <w:rFonts w:hint="eastAsia" w:ascii="宋体" w:hAnsi="宋体" w:cs="宋体"/>
                <w:kern w:val="0"/>
                <w:sz w:val="24"/>
                <w:szCs w:val="24"/>
                <w:lang w:eastAsia="zh-CN"/>
              </w:rPr>
              <w:t>规模</w:t>
            </w:r>
          </w:p>
        </w:tc>
        <w:tc>
          <w:tcPr>
            <w:tcW w:w="525" w:type="dxa"/>
            <w:vMerge w:val="restart"/>
            <w:tcBorders>
              <w:tl2br w:val="nil"/>
              <w:tr2bl w:val="nil"/>
            </w:tcBorders>
            <w:vAlign w:val="center"/>
          </w:tcPr>
          <w:p>
            <w:pPr>
              <w:widowControl/>
              <w:jc w:val="both"/>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35</w:t>
            </w:r>
          </w:p>
        </w:tc>
        <w:tc>
          <w:tcPr>
            <w:tcW w:w="5266" w:type="dxa"/>
            <w:tcBorders>
              <w:tl2br w:val="nil"/>
              <w:tr2bl w:val="nil"/>
            </w:tcBorders>
            <w:vAlign w:val="center"/>
          </w:tcPr>
          <w:p>
            <w:pPr>
              <w:widowControl/>
              <w:jc w:val="both"/>
              <w:rPr>
                <w:rFonts w:hint="default" w:ascii="宋体" w:hAnsi="宋体" w:eastAsia="宋体" w:cs="宋体"/>
                <w:kern w:val="0"/>
                <w:sz w:val="24"/>
                <w:szCs w:val="24"/>
                <w:vertAlign w:val="superscript"/>
                <w:lang w:val="en-US" w:eastAsia="zh-CN"/>
              </w:rPr>
            </w:pPr>
            <w:r>
              <w:rPr>
                <w:rFonts w:hint="eastAsia" w:ascii="宋体" w:hAnsi="宋体" w:cs="宋体"/>
                <w:kern w:val="0"/>
                <w:sz w:val="24"/>
                <w:szCs w:val="24"/>
                <w:lang w:val="en-US" w:eastAsia="zh-CN"/>
              </w:rPr>
              <w:t>7、</w:t>
            </w:r>
            <w:r>
              <w:rPr>
                <w:rFonts w:hint="eastAsia" w:ascii="宋体" w:hAnsi="宋体" w:cs="宋体"/>
                <w:kern w:val="0"/>
                <w:sz w:val="24"/>
                <w:szCs w:val="24"/>
                <w:lang w:eastAsia="zh-CN"/>
              </w:rPr>
              <w:t>营业收入</w:t>
            </w:r>
            <w:r>
              <w:rPr>
                <w:rFonts w:hint="eastAsia" w:ascii="宋体" w:hAnsi="宋体" w:cs="宋体"/>
                <w:kern w:val="0"/>
                <w:sz w:val="24"/>
                <w:szCs w:val="24"/>
                <w:vertAlign w:val="superscript"/>
                <w:lang w:val="en-US" w:eastAsia="zh-CN"/>
              </w:rPr>
              <w:t>*</w:t>
            </w:r>
          </w:p>
        </w:tc>
        <w:tc>
          <w:tcPr>
            <w:tcW w:w="837" w:type="dxa"/>
            <w:tcBorders>
              <w:tl2br w:val="nil"/>
              <w:tr2bl w:val="nil"/>
            </w:tcBorders>
            <w:vAlign w:val="center"/>
          </w:tcPr>
          <w:p>
            <w:pPr>
              <w:widowControl/>
              <w:jc w:val="both"/>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739" w:type="dxa"/>
            <w:vMerge w:val="continue"/>
            <w:tcBorders>
              <w:tl2br w:val="nil"/>
              <w:tr2bl w:val="nil"/>
            </w:tcBorders>
            <w:vAlign w:val="center"/>
          </w:tcPr>
          <w:p>
            <w:pPr>
              <w:widowControl/>
              <w:jc w:val="both"/>
              <w:rPr>
                <w:rFonts w:hint="eastAsia" w:ascii="宋体" w:hAnsi="宋体" w:cs="宋体"/>
                <w:b/>
                <w:bCs/>
                <w:kern w:val="0"/>
                <w:sz w:val="24"/>
                <w:szCs w:val="24"/>
              </w:rPr>
            </w:pPr>
          </w:p>
        </w:tc>
        <w:tc>
          <w:tcPr>
            <w:tcW w:w="537" w:type="dxa"/>
            <w:vMerge w:val="continue"/>
            <w:tcBorders>
              <w:tl2br w:val="nil"/>
              <w:tr2bl w:val="nil"/>
            </w:tcBorders>
            <w:vAlign w:val="center"/>
          </w:tcPr>
          <w:p>
            <w:pPr>
              <w:widowControl/>
              <w:jc w:val="both"/>
              <w:rPr>
                <w:rFonts w:hint="eastAsia" w:ascii="宋体" w:hAnsi="宋体" w:cs="宋体"/>
                <w:b/>
                <w:bCs/>
                <w:kern w:val="0"/>
                <w:sz w:val="24"/>
                <w:szCs w:val="24"/>
              </w:rPr>
            </w:pPr>
          </w:p>
        </w:tc>
        <w:tc>
          <w:tcPr>
            <w:tcW w:w="778" w:type="dxa"/>
            <w:vMerge w:val="continue"/>
            <w:tcBorders>
              <w:tl2br w:val="nil"/>
              <w:tr2bl w:val="nil"/>
            </w:tcBorders>
            <w:vAlign w:val="center"/>
          </w:tcPr>
          <w:p>
            <w:pPr>
              <w:jc w:val="both"/>
              <w:rPr>
                <w:rFonts w:hint="eastAsia" w:ascii="宋体" w:hAnsi="宋体" w:cs="宋体"/>
                <w:kern w:val="0"/>
                <w:sz w:val="24"/>
                <w:szCs w:val="24"/>
              </w:rPr>
            </w:pPr>
          </w:p>
        </w:tc>
        <w:tc>
          <w:tcPr>
            <w:tcW w:w="525" w:type="dxa"/>
            <w:vMerge w:val="continue"/>
            <w:tcBorders>
              <w:tl2br w:val="nil"/>
              <w:tr2bl w:val="nil"/>
            </w:tcBorders>
            <w:vAlign w:val="center"/>
          </w:tcPr>
          <w:p>
            <w:pPr>
              <w:widowControl/>
              <w:jc w:val="both"/>
              <w:rPr>
                <w:rFonts w:ascii="宋体" w:hAnsi="宋体" w:cs="宋体"/>
                <w:kern w:val="0"/>
                <w:sz w:val="24"/>
                <w:szCs w:val="24"/>
              </w:rPr>
            </w:pPr>
          </w:p>
        </w:tc>
        <w:tc>
          <w:tcPr>
            <w:tcW w:w="5266" w:type="dxa"/>
            <w:tcBorders>
              <w:tl2br w:val="nil"/>
              <w:tr2bl w:val="nil"/>
            </w:tcBorders>
            <w:vAlign w:val="center"/>
          </w:tcPr>
          <w:p>
            <w:pPr>
              <w:widowControl/>
              <w:jc w:val="both"/>
              <w:rPr>
                <w:rFonts w:hint="default" w:ascii="宋体" w:hAnsi="宋体" w:eastAsia="宋体" w:cs="宋体"/>
                <w:sz w:val="24"/>
                <w:szCs w:val="24"/>
                <w:vertAlign w:val="superscript"/>
                <w:lang w:val="en-US" w:eastAsia="zh-CN"/>
              </w:rPr>
            </w:pPr>
            <w:r>
              <w:rPr>
                <w:rFonts w:hint="eastAsia" w:ascii="宋体" w:hAnsi="宋体" w:cs="宋体"/>
                <w:kern w:val="0"/>
                <w:sz w:val="24"/>
                <w:szCs w:val="24"/>
                <w:lang w:val="en-US" w:eastAsia="zh-CN"/>
              </w:rPr>
              <w:t>8、实际</w:t>
            </w:r>
            <w:r>
              <w:rPr>
                <w:rFonts w:hint="eastAsia" w:ascii="宋体" w:hAnsi="宋体" w:cs="宋体"/>
                <w:kern w:val="0"/>
                <w:sz w:val="24"/>
                <w:szCs w:val="24"/>
              </w:rPr>
              <w:t>上缴税</w:t>
            </w:r>
            <w:r>
              <w:rPr>
                <w:rFonts w:hint="eastAsia" w:ascii="宋体" w:hAnsi="宋体" w:cs="宋体"/>
                <w:kern w:val="0"/>
                <w:sz w:val="24"/>
                <w:szCs w:val="24"/>
                <w:lang w:eastAsia="zh-CN"/>
              </w:rPr>
              <w:t>费总额</w:t>
            </w:r>
            <w:r>
              <w:rPr>
                <w:rFonts w:hint="eastAsia" w:ascii="宋体" w:hAnsi="宋体" w:cs="宋体"/>
                <w:kern w:val="0"/>
                <w:sz w:val="24"/>
                <w:szCs w:val="24"/>
                <w:vertAlign w:val="superscript"/>
                <w:lang w:val="en-US" w:eastAsia="zh-CN"/>
              </w:rPr>
              <w:t>*</w:t>
            </w:r>
          </w:p>
        </w:tc>
        <w:tc>
          <w:tcPr>
            <w:tcW w:w="837" w:type="dxa"/>
            <w:tcBorders>
              <w:tl2br w:val="nil"/>
              <w:tr2bl w:val="nil"/>
            </w:tcBorders>
            <w:vAlign w:val="center"/>
          </w:tcPr>
          <w:p>
            <w:pPr>
              <w:widowControl/>
              <w:jc w:val="both"/>
              <w:rPr>
                <w:rFonts w:hint="default" w:ascii="宋体" w:hAnsi="宋体" w:eastAsia="宋体" w:cs="宋体"/>
                <w:sz w:val="24"/>
                <w:szCs w:val="24"/>
                <w:lang w:val="en-US" w:eastAsia="zh-CN"/>
              </w:rPr>
            </w:pPr>
            <w:r>
              <w:rPr>
                <w:rFonts w:hint="eastAsia" w:ascii="宋体" w:hAnsi="宋体" w:cs="宋体"/>
                <w:sz w:val="24"/>
                <w:szCs w:val="24"/>
                <w:lang w:val="en-US" w:eastAsia="zh-CN"/>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739" w:type="dxa"/>
            <w:vMerge w:val="continue"/>
            <w:tcBorders>
              <w:tl2br w:val="nil"/>
              <w:tr2bl w:val="nil"/>
            </w:tcBorders>
            <w:vAlign w:val="center"/>
          </w:tcPr>
          <w:p>
            <w:pPr>
              <w:widowControl/>
              <w:jc w:val="both"/>
              <w:rPr>
                <w:rFonts w:hint="eastAsia" w:ascii="宋体" w:hAnsi="宋体" w:cs="宋体"/>
                <w:b/>
                <w:bCs/>
                <w:kern w:val="0"/>
                <w:sz w:val="24"/>
                <w:szCs w:val="24"/>
              </w:rPr>
            </w:pPr>
          </w:p>
        </w:tc>
        <w:tc>
          <w:tcPr>
            <w:tcW w:w="537" w:type="dxa"/>
            <w:vMerge w:val="continue"/>
            <w:tcBorders>
              <w:tl2br w:val="nil"/>
              <w:tr2bl w:val="nil"/>
            </w:tcBorders>
            <w:vAlign w:val="center"/>
          </w:tcPr>
          <w:p>
            <w:pPr>
              <w:widowControl/>
              <w:jc w:val="both"/>
              <w:rPr>
                <w:rFonts w:hint="eastAsia" w:ascii="宋体" w:hAnsi="宋体" w:cs="宋体"/>
                <w:b/>
                <w:bCs/>
                <w:kern w:val="0"/>
                <w:sz w:val="24"/>
                <w:szCs w:val="24"/>
              </w:rPr>
            </w:pPr>
          </w:p>
        </w:tc>
        <w:tc>
          <w:tcPr>
            <w:tcW w:w="778" w:type="dxa"/>
            <w:vMerge w:val="continue"/>
            <w:tcBorders>
              <w:tl2br w:val="nil"/>
              <w:tr2bl w:val="nil"/>
            </w:tcBorders>
            <w:vAlign w:val="center"/>
          </w:tcPr>
          <w:p>
            <w:pPr>
              <w:jc w:val="both"/>
              <w:rPr>
                <w:rFonts w:hint="eastAsia" w:ascii="宋体" w:hAnsi="宋体" w:cs="宋体"/>
                <w:kern w:val="0"/>
                <w:sz w:val="24"/>
                <w:szCs w:val="24"/>
              </w:rPr>
            </w:pPr>
          </w:p>
        </w:tc>
        <w:tc>
          <w:tcPr>
            <w:tcW w:w="525" w:type="dxa"/>
            <w:vMerge w:val="continue"/>
            <w:tcBorders>
              <w:tl2br w:val="nil"/>
              <w:tr2bl w:val="nil"/>
            </w:tcBorders>
            <w:vAlign w:val="center"/>
          </w:tcPr>
          <w:p>
            <w:pPr>
              <w:widowControl/>
              <w:jc w:val="both"/>
              <w:rPr>
                <w:rFonts w:ascii="宋体" w:hAnsi="宋体" w:cs="宋体"/>
                <w:kern w:val="0"/>
                <w:sz w:val="24"/>
                <w:szCs w:val="24"/>
              </w:rPr>
            </w:pPr>
          </w:p>
        </w:tc>
        <w:tc>
          <w:tcPr>
            <w:tcW w:w="5266" w:type="dxa"/>
            <w:tcBorders>
              <w:tl2br w:val="nil"/>
              <w:tr2bl w:val="nil"/>
            </w:tcBorders>
            <w:vAlign w:val="center"/>
          </w:tcPr>
          <w:p>
            <w:pPr>
              <w:widowControl/>
              <w:jc w:val="both"/>
              <w:rPr>
                <w:rFonts w:hint="default" w:ascii="宋体" w:hAnsi="宋体" w:eastAsia="宋体" w:cs="宋体"/>
                <w:sz w:val="24"/>
                <w:szCs w:val="24"/>
                <w:vertAlign w:val="superscript"/>
                <w:lang w:val="en-US" w:eastAsia="zh-CN"/>
              </w:rPr>
            </w:pPr>
            <w:r>
              <w:rPr>
                <w:rFonts w:hint="eastAsia" w:ascii="宋体" w:hAnsi="宋体" w:cs="宋体"/>
                <w:kern w:val="0"/>
                <w:sz w:val="24"/>
                <w:szCs w:val="24"/>
                <w:lang w:val="en-US" w:eastAsia="zh-CN"/>
              </w:rPr>
              <w:t>9、集群企业总数</w:t>
            </w:r>
            <w:r>
              <w:rPr>
                <w:rFonts w:hint="eastAsia" w:ascii="宋体" w:hAnsi="宋体" w:cs="宋体"/>
                <w:kern w:val="0"/>
                <w:sz w:val="24"/>
                <w:szCs w:val="24"/>
                <w:vertAlign w:val="superscript"/>
                <w:lang w:val="en-US" w:eastAsia="zh-CN"/>
              </w:rPr>
              <w:t>*</w:t>
            </w:r>
          </w:p>
        </w:tc>
        <w:tc>
          <w:tcPr>
            <w:tcW w:w="837" w:type="dxa"/>
            <w:tcBorders>
              <w:tl2br w:val="nil"/>
              <w:tr2bl w:val="nil"/>
            </w:tcBorders>
            <w:vAlign w:val="center"/>
          </w:tcPr>
          <w:p>
            <w:pPr>
              <w:widowControl/>
              <w:jc w:val="both"/>
              <w:rPr>
                <w:rFonts w:hint="default" w:ascii="宋体" w:hAnsi="宋体" w:eastAsia="宋体" w:cs="宋体"/>
                <w:sz w:val="24"/>
                <w:szCs w:val="24"/>
                <w:lang w:val="en-US" w:eastAsia="zh-CN"/>
              </w:rPr>
            </w:pPr>
            <w:r>
              <w:rPr>
                <w:rFonts w:hint="eastAsia" w:ascii="宋体" w:hAnsi="宋体" w:cs="宋体"/>
                <w:sz w:val="24"/>
                <w:szCs w:val="24"/>
                <w:lang w:val="en-US" w:eastAsia="zh-CN"/>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739" w:type="dxa"/>
            <w:vMerge w:val="continue"/>
            <w:tcBorders>
              <w:tl2br w:val="nil"/>
              <w:tr2bl w:val="nil"/>
            </w:tcBorders>
            <w:vAlign w:val="center"/>
          </w:tcPr>
          <w:p>
            <w:pPr>
              <w:widowControl/>
              <w:jc w:val="both"/>
              <w:rPr>
                <w:rFonts w:hint="eastAsia" w:ascii="宋体" w:hAnsi="宋体" w:cs="宋体"/>
                <w:b/>
                <w:bCs/>
                <w:kern w:val="0"/>
                <w:sz w:val="24"/>
                <w:szCs w:val="24"/>
              </w:rPr>
            </w:pPr>
          </w:p>
        </w:tc>
        <w:tc>
          <w:tcPr>
            <w:tcW w:w="537" w:type="dxa"/>
            <w:vMerge w:val="continue"/>
            <w:tcBorders>
              <w:tl2br w:val="nil"/>
              <w:tr2bl w:val="nil"/>
            </w:tcBorders>
            <w:vAlign w:val="center"/>
          </w:tcPr>
          <w:p>
            <w:pPr>
              <w:widowControl/>
              <w:jc w:val="both"/>
              <w:rPr>
                <w:rFonts w:hint="eastAsia" w:ascii="宋体" w:hAnsi="宋体" w:cs="宋体"/>
                <w:b/>
                <w:bCs/>
                <w:kern w:val="0"/>
                <w:sz w:val="24"/>
                <w:szCs w:val="24"/>
              </w:rPr>
            </w:pPr>
          </w:p>
        </w:tc>
        <w:tc>
          <w:tcPr>
            <w:tcW w:w="778" w:type="dxa"/>
            <w:vMerge w:val="continue"/>
            <w:tcBorders>
              <w:tl2br w:val="nil"/>
              <w:tr2bl w:val="nil"/>
            </w:tcBorders>
            <w:vAlign w:val="center"/>
          </w:tcPr>
          <w:p>
            <w:pPr>
              <w:jc w:val="both"/>
              <w:rPr>
                <w:rFonts w:hint="eastAsia" w:ascii="宋体" w:hAnsi="宋体" w:cs="宋体"/>
                <w:kern w:val="0"/>
                <w:sz w:val="24"/>
                <w:szCs w:val="24"/>
              </w:rPr>
            </w:pPr>
          </w:p>
        </w:tc>
        <w:tc>
          <w:tcPr>
            <w:tcW w:w="525" w:type="dxa"/>
            <w:vMerge w:val="continue"/>
            <w:tcBorders>
              <w:tl2br w:val="nil"/>
              <w:tr2bl w:val="nil"/>
            </w:tcBorders>
            <w:vAlign w:val="center"/>
          </w:tcPr>
          <w:p>
            <w:pPr>
              <w:widowControl/>
              <w:jc w:val="both"/>
              <w:rPr>
                <w:rFonts w:ascii="宋体" w:hAnsi="宋体" w:cs="宋体"/>
                <w:kern w:val="0"/>
                <w:sz w:val="24"/>
                <w:szCs w:val="24"/>
              </w:rPr>
            </w:pPr>
          </w:p>
        </w:tc>
        <w:tc>
          <w:tcPr>
            <w:tcW w:w="5266" w:type="dxa"/>
            <w:tcBorders>
              <w:tl2br w:val="nil"/>
              <w:tr2bl w:val="nil"/>
            </w:tcBorders>
            <w:vAlign w:val="center"/>
          </w:tcPr>
          <w:p>
            <w:pPr>
              <w:widowControl/>
              <w:jc w:val="both"/>
              <w:rPr>
                <w:rFonts w:hint="default" w:ascii="宋体" w:hAnsi="宋体" w:eastAsia="宋体" w:cs="宋体"/>
                <w:kern w:val="0"/>
                <w:sz w:val="24"/>
                <w:szCs w:val="24"/>
                <w:vertAlign w:val="superscript"/>
                <w:lang w:val="en-US" w:eastAsia="zh-CN"/>
              </w:rPr>
            </w:pPr>
            <w:r>
              <w:rPr>
                <w:rFonts w:hint="eastAsia" w:ascii="宋体" w:hAnsi="宋体" w:cs="宋体"/>
                <w:kern w:val="0"/>
                <w:sz w:val="24"/>
                <w:szCs w:val="24"/>
                <w:lang w:val="en-US" w:eastAsia="zh-CN"/>
              </w:rPr>
              <w:t>10、</w:t>
            </w:r>
            <w:r>
              <w:rPr>
                <w:rFonts w:hint="eastAsia" w:ascii="宋体" w:hAnsi="宋体" w:cs="宋体"/>
                <w:kern w:val="0"/>
                <w:sz w:val="24"/>
                <w:szCs w:val="24"/>
                <w:lang w:eastAsia="zh-CN"/>
              </w:rPr>
              <w:t>集群人员总数</w:t>
            </w:r>
            <w:r>
              <w:rPr>
                <w:rFonts w:hint="eastAsia" w:ascii="宋体" w:hAnsi="宋体" w:cs="宋体"/>
                <w:kern w:val="0"/>
                <w:sz w:val="24"/>
                <w:szCs w:val="24"/>
                <w:vertAlign w:val="superscript"/>
                <w:lang w:val="en-US" w:eastAsia="zh-CN"/>
              </w:rPr>
              <w:t>*</w:t>
            </w:r>
          </w:p>
        </w:tc>
        <w:tc>
          <w:tcPr>
            <w:tcW w:w="837" w:type="dxa"/>
            <w:tcBorders>
              <w:tl2br w:val="nil"/>
              <w:tr2bl w:val="nil"/>
            </w:tcBorders>
            <w:vAlign w:val="center"/>
          </w:tcPr>
          <w:p>
            <w:pPr>
              <w:widowControl/>
              <w:jc w:val="both"/>
              <w:rPr>
                <w:rFonts w:hint="default" w:ascii="宋体" w:hAnsi="宋体" w:eastAsia="宋体" w:cs="宋体"/>
                <w:sz w:val="24"/>
                <w:szCs w:val="24"/>
                <w:lang w:val="en-US" w:eastAsia="zh-CN"/>
              </w:rPr>
            </w:pPr>
            <w:r>
              <w:rPr>
                <w:rFonts w:hint="eastAsia" w:ascii="宋体" w:hAnsi="宋体" w:cs="宋体"/>
                <w:sz w:val="24"/>
                <w:szCs w:val="24"/>
                <w:lang w:val="en-US" w:eastAsia="zh-CN"/>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739" w:type="dxa"/>
            <w:vMerge w:val="continue"/>
            <w:tcBorders>
              <w:tl2br w:val="nil"/>
              <w:tr2bl w:val="nil"/>
            </w:tcBorders>
            <w:vAlign w:val="center"/>
          </w:tcPr>
          <w:p>
            <w:pPr>
              <w:widowControl/>
              <w:jc w:val="both"/>
              <w:rPr>
                <w:rFonts w:ascii="宋体" w:hAnsi="宋体" w:cs="宋体"/>
                <w:b/>
                <w:bCs/>
                <w:kern w:val="0"/>
                <w:sz w:val="24"/>
                <w:szCs w:val="24"/>
              </w:rPr>
            </w:pPr>
          </w:p>
        </w:tc>
        <w:tc>
          <w:tcPr>
            <w:tcW w:w="537" w:type="dxa"/>
            <w:vMerge w:val="continue"/>
            <w:tcBorders>
              <w:tl2br w:val="nil"/>
              <w:tr2bl w:val="nil"/>
            </w:tcBorders>
            <w:vAlign w:val="center"/>
          </w:tcPr>
          <w:p>
            <w:pPr>
              <w:widowControl/>
              <w:jc w:val="both"/>
              <w:rPr>
                <w:rFonts w:ascii="宋体" w:hAnsi="宋体" w:cs="宋体"/>
                <w:b/>
                <w:bCs/>
                <w:kern w:val="0"/>
                <w:sz w:val="24"/>
                <w:szCs w:val="24"/>
              </w:rPr>
            </w:pPr>
          </w:p>
        </w:tc>
        <w:tc>
          <w:tcPr>
            <w:tcW w:w="778" w:type="dxa"/>
            <w:vMerge w:val="restart"/>
            <w:tcBorders>
              <w:tl2br w:val="nil"/>
              <w:tr2bl w:val="nil"/>
            </w:tcBorders>
            <w:vAlign w:val="center"/>
          </w:tcPr>
          <w:p>
            <w:pPr>
              <w:jc w:val="both"/>
              <w:rPr>
                <w:rFonts w:hint="eastAsia" w:ascii="宋体" w:hAnsi="宋体" w:eastAsia="宋体" w:cs="宋体"/>
                <w:kern w:val="0"/>
                <w:sz w:val="24"/>
                <w:szCs w:val="24"/>
                <w:lang w:eastAsia="zh-CN"/>
              </w:rPr>
            </w:pPr>
            <w:r>
              <w:rPr>
                <w:rFonts w:hint="eastAsia" w:ascii="宋体" w:hAnsi="宋体" w:cs="宋体"/>
                <w:kern w:val="0"/>
                <w:sz w:val="24"/>
                <w:szCs w:val="24"/>
                <w:lang w:eastAsia="zh-CN"/>
              </w:rPr>
              <w:t>效益</w:t>
            </w:r>
          </w:p>
        </w:tc>
        <w:tc>
          <w:tcPr>
            <w:tcW w:w="525" w:type="dxa"/>
            <w:vMerge w:val="restart"/>
            <w:tcBorders>
              <w:tl2br w:val="nil"/>
              <w:tr2bl w:val="nil"/>
            </w:tcBorders>
            <w:vAlign w:val="center"/>
          </w:tcPr>
          <w:p>
            <w:pPr>
              <w:jc w:val="both"/>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30</w:t>
            </w:r>
          </w:p>
        </w:tc>
        <w:tc>
          <w:tcPr>
            <w:tcW w:w="5266" w:type="dxa"/>
            <w:tcBorders>
              <w:tl2br w:val="nil"/>
              <w:tr2bl w:val="nil"/>
            </w:tcBorders>
            <w:vAlign w:val="center"/>
          </w:tcPr>
          <w:p>
            <w:pPr>
              <w:widowControl/>
              <w:jc w:val="both"/>
              <w:rPr>
                <w:rFonts w:hint="eastAsia" w:ascii="宋体" w:hAnsi="宋体" w:eastAsia="宋体" w:cs="宋体"/>
                <w:kern w:val="0"/>
                <w:sz w:val="24"/>
                <w:szCs w:val="24"/>
                <w:lang w:eastAsia="zh-CN"/>
              </w:rPr>
            </w:pPr>
            <w:r>
              <w:rPr>
                <w:rFonts w:hint="eastAsia" w:ascii="宋体" w:hAnsi="宋体" w:cs="宋体"/>
                <w:kern w:val="0"/>
                <w:sz w:val="24"/>
                <w:szCs w:val="24"/>
                <w:lang w:val="en-US" w:eastAsia="zh-CN"/>
              </w:rPr>
              <w:t>11、</w:t>
            </w:r>
            <w:r>
              <w:rPr>
                <w:rFonts w:hint="eastAsia" w:ascii="宋体" w:hAnsi="宋体" w:cs="宋体"/>
                <w:kern w:val="0"/>
                <w:sz w:val="24"/>
                <w:szCs w:val="24"/>
                <w:lang w:eastAsia="zh-CN"/>
              </w:rPr>
              <w:t>产值净利润率</w:t>
            </w:r>
          </w:p>
        </w:tc>
        <w:tc>
          <w:tcPr>
            <w:tcW w:w="837" w:type="dxa"/>
            <w:tcBorders>
              <w:tl2br w:val="nil"/>
              <w:tr2bl w:val="nil"/>
            </w:tcBorders>
            <w:vAlign w:val="center"/>
          </w:tcPr>
          <w:p>
            <w:pPr>
              <w:widowControl/>
              <w:jc w:val="both"/>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739" w:type="dxa"/>
            <w:vMerge w:val="continue"/>
            <w:tcBorders>
              <w:tl2br w:val="nil"/>
              <w:tr2bl w:val="nil"/>
            </w:tcBorders>
            <w:vAlign w:val="center"/>
          </w:tcPr>
          <w:p>
            <w:pPr>
              <w:widowControl/>
              <w:jc w:val="both"/>
              <w:rPr>
                <w:rFonts w:ascii="宋体" w:hAnsi="宋体" w:cs="宋体"/>
                <w:b/>
                <w:bCs/>
                <w:kern w:val="0"/>
                <w:sz w:val="24"/>
                <w:szCs w:val="24"/>
              </w:rPr>
            </w:pPr>
          </w:p>
        </w:tc>
        <w:tc>
          <w:tcPr>
            <w:tcW w:w="537" w:type="dxa"/>
            <w:vMerge w:val="continue"/>
            <w:tcBorders>
              <w:tl2br w:val="nil"/>
              <w:tr2bl w:val="nil"/>
            </w:tcBorders>
            <w:vAlign w:val="center"/>
          </w:tcPr>
          <w:p>
            <w:pPr>
              <w:widowControl/>
              <w:jc w:val="both"/>
              <w:rPr>
                <w:rFonts w:ascii="宋体" w:hAnsi="宋体" w:cs="宋体"/>
                <w:b/>
                <w:bCs/>
                <w:kern w:val="0"/>
                <w:sz w:val="24"/>
                <w:szCs w:val="24"/>
              </w:rPr>
            </w:pPr>
          </w:p>
        </w:tc>
        <w:tc>
          <w:tcPr>
            <w:tcW w:w="778" w:type="dxa"/>
            <w:vMerge w:val="continue"/>
            <w:tcBorders>
              <w:tl2br w:val="nil"/>
              <w:tr2bl w:val="nil"/>
            </w:tcBorders>
            <w:vAlign w:val="center"/>
          </w:tcPr>
          <w:p>
            <w:pPr>
              <w:jc w:val="both"/>
              <w:rPr>
                <w:rFonts w:hint="eastAsia" w:ascii="宋体" w:hAnsi="宋体" w:cs="宋体"/>
                <w:kern w:val="0"/>
                <w:sz w:val="24"/>
                <w:szCs w:val="24"/>
              </w:rPr>
            </w:pPr>
          </w:p>
        </w:tc>
        <w:tc>
          <w:tcPr>
            <w:tcW w:w="525" w:type="dxa"/>
            <w:vMerge w:val="continue"/>
            <w:tcBorders>
              <w:tl2br w:val="nil"/>
              <w:tr2bl w:val="nil"/>
            </w:tcBorders>
            <w:vAlign w:val="center"/>
          </w:tcPr>
          <w:p>
            <w:pPr>
              <w:jc w:val="both"/>
              <w:rPr>
                <w:rFonts w:ascii="宋体" w:hAnsi="宋体" w:cs="宋体"/>
                <w:kern w:val="0"/>
                <w:sz w:val="24"/>
                <w:szCs w:val="24"/>
              </w:rPr>
            </w:pPr>
          </w:p>
        </w:tc>
        <w:tc>
          <w:tcPr>
            <w:tcW w:w="5266" w:type="dxa"/>
            <w:tcBorders>
              <w:tl2br w:val="nil"/>
              <w:tr2bl w:val="nil"/>
            </w:tcBorders>
            <w:vAlign w:val="center"/>
          </w:tcPr>
          <w:p>
            <w:pPr>
              <w:widowControl/>
              <w:jc w:val="both"/>
              <w:rPr>
                <w:rFonts w:hint="eastAsia" w:ascii="宋体" w:hAnsi="宋体" w:eastAsia="宋体" w:cs="宋体"/>
                <w:kern w:val="0"/>
                <w:sz w:val="24"/>
                <w:szCs w:val="24"/>
                <w:lang w:eastAsia="zh-CN"/>
              </w:rPr>
            </w:pPr>
            <w:r>
              <w:rPr>
                <w:rFonts w:hint="eastAsia" w:ascii="宋体" w:hAnsi="宋体" w:cs="宋体"/>
                <w:kern w:val="0"/>
                <w:sz w:val="24"/>
                <w:szCs w:val="24"/>
              </w:rPr>
              <w:t>12</w:t>
            </w:r>
            <w:r>
              <w:rPr>
                <w:rFonts w:hint="eastAsia" w:ascii="宋体" w:hAnsi="宋体" w:cs="宋体"/>
                <w:kern w:val="0"/>
                <w:sz w:val="24"/>
                <w:szCs w:val="24"/>
                <w:lang w:eastAsia="zh-CN"/>
              </w:rPr>
              <w:t>、营业收入平均增长率</w:t>
            </w:r>
          </w:p>
        </w:tc>
        <w:tc>
          <w:tcPr>
            <w:tcW w:w="837" w:type="dxa"/>
            <w:tcBorders>
              <w:tl2br w:val="nil"/>
              <w:tr2bl w:val="nil"/>
            </w:tcBorders>
            <w:vAlign w:val="center"/>
          </w:tcPr>
          <w:p>
            <w:pPr>
              <w:widowControl/>
              <w:jc w:val="both"/>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739" w:type="dxa"/>
            <w:vMerge w:val="continue"/>
            <w:tcBorders>
              <w:tl2br w:val="nil"/>
              <w:tr2bl w:val="nil"/>
            </w:tcBorders>
            <w:vAlign w:val="center"/>
          </w:tcPr>
          <w:p>
            <w:pPr>
              <w:widowControl/>
              <w:jc w:val="both"/>
              <w:rPr>
                <w:rFonts w:ascii="宋体" w:hAnsi="宋体" w:cs="宋体"/>
                <w:b/>
                <w:bCs/>
                <w:kern w:val="0"/>
                <w:sz w:val="24"/>
                <w:szCs w:val="24"/>
              </w:rPr>
            </w:pPr>
          </w:p>
        </w:tc>
        <w:tc>
          <w:tcPr>
            <w:tcW w:w="537" w:type="dxa"/>
            <w:vMerge w:val="continue"/>
            <w:tcBorders>
              <w:tl2br w:val="nil"/>
              <w:tr2bl w:val="nil"/>
            </w:tcBorders>
            <w:vAlign w:val="center"/>
          </w:tcPr>
          <w:p>
            <w:pPr>
              <w:widowControl/>
              <w:jc w:val="both"/>
              <w:rPr>
                <w:rFonts w:ascii="宋体" w:hAnsi="宋体" w:cs="宋体"/>
                <w:b/>
                <w:bCs/>
                <w:kern w:val="0"/>
                <w:sz w:val="24"/>
                <w:szCs w:val="24"/>
              </w:rPr>
            </w:pPr>
          </w:p>
        </w:tc>
        <w:tc>
          <w:tcPr>
            <w:tcW w:w="778" w:type="dxa"/>
            <w:vMerge w:val="restart"/>
            <w:tcBorders>
              <w:tl2br w:val="nil"/>
              <w:tr2bl w:val="nil"/>
            </w:tcBorders>
            <w:vAlign w:val="center"/>
          </w:tcPr>
          <w:p>
            <w:pPr>
              <w:jc w:val="both"/>
              <w:rPr>
                <w:rFonts w:hint="eastAsia" w:ascii="宋体" w:hAnsi="宋体" w:eastAsia="宋体" w:cs="宋体"/>
                <w:kern w:val="0"/>
                <w:sz w:val="24"/>
                <w:szCs w:val="24"/>
                <w:lang w:eastAsia="zh-CN"/>
              </w:rPr>
            </w:pPr>
            <w:r>
              <w:rPr>
                <w:rFonts w:hint="eastAsia" w:ascii="宋体" w:hAnsi="宋体" w:cs="宋体"/>
                <w:kern w:val="0"/>
                <w:sz w:val="24"/>
                <w:szCs w:val="24"/>
                <w:lang w:eastAsia="zh-CN"/>
              </w:rPr>
              <w:t>创新</w:t>
            </w:r>
          </w:p>
        </w:tc>
        <w:tc>
          <w:tcPr>
            <w:tcW w:w="525" w:type="dxa"/>
            <w:vMerge w:val="restart"/>
            <w:tcBorders>
              <w:tl2br w:val="nil"/>
              <w:tr2bl w:val="nil"/>
            </w:tcBorders>
            <w:vAlign w:val="center"/>
          </w:tcPr>
          <w:p>
            <w:pPr>
              <w:jc w:val="both"/>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35</w:t>
            </w:r>
          </w:p>
        </w:tc>
        <w:tc>
          <w:tcPr>
            <w:tcW w:w="5266" w:type="dxa"/>
            <w:tcBorders>
              <w:tl2br w:val="nil"/>
              <w:tr2bl w:val="nil"/>
            </w:tcBorders>
            <w:vAlign w:val="center"/>
          </w:tcPr>
          <w:p>
            <w:pPr>
              <w:widowControl/>
              <w:jc w:val="both"/>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3、</w:t>
            </w:r>
            <w:r>
              <w:rPr>
                <w:rFonts w:hint="eastAsia" w:ascii="宋体" w:hAnsi="宋体" w:cs="宋体"/>
                <w:kern w:val="0"/>
                <w:sz w:val="24"/>
                <w:szCs w:val="24"/>
                <w:lang w:eastAsia="zh-CN"/>
              </w:rPr>
              <w:t>高新技术企业占比</w:t>
            </w:r>
          </w:p>
        </w:tc>
        <w:tc>
          <w:tcPr>
            <w:tcW w:w="837" w:type="dxa"/>
            <w:tcBorders>
              <w:tl2br w:val="nil"/>
              <w:tr2bl w:val="nil"/>
            </w:tcBorders>
            <w:vAlign w:val="center"/>
          </w:tcPr>
          <w:p>
            <w:pPr>
              <w:widowControl/>
              <w:jc w:val="both"/>
              <w:rPr>
                <w:rFonts w:hint="default" w:ascii="宋体" w:hAnsi="宋体" w:cs="宋体"/>
                <w:sz w:val="24"/>
                <w:szCs w:val="24"/>
                <w:lang w:val="en-US" w:eastAsia="zh-CN"/>
              </w:rPr>
            </w:pPr>
            <w:r>
              <w:rPr>
                <w:rFonts w:hint="eastAsia" w:ascii="宋体" w:hAnsi="宋体" w:cs="宋体"/>
                <w:sz w:val="24"/>
                <w:szCs w:val="24"/>
                <w:lang w:val="en-US" w:eastAsia="zh-CN"/>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739" w:type="dxa"/>
            <w:vMerge w:val="continue"/>
            <w:tcBorders>
              <w:tl2br w:val="nil"/>
              <w:tr2bl w:val="nil"/>
            </w:tcBorders>
            <w:vAlign w:val="center"/>
          </w:tcPr>
          <w:p>
            <w:pPr>
              <w:widowControl/>
              <w:jc w:val="both"/>
              <w:rPr>
                <w:rFonts w:ascii="宋体" w:hAnsi="宋体" w:cs="宋体"/>
                <w:b/>
                <w:bCs/>
                <w:kern w:val="0"/>
                <w:sz w:val="24"/>
                <w:szCs w:val="24"/>
              </w:rPr>
            </w:pPr>
          </w:p>
        </w:tc>
        <w:tc>
          <w:tcPr>
            <w:tcW w:w="537" w:type="dxa"/>
            <w:vMerge w:val="continue"/>
            <w:tcBorders>
              <w:tl2br w:val="nil"/>
              <w:tr2bl w:val="nil"/>
            </w:tcBorders>
            <w:vAlign w:val="center"/>
          </w:tcPr>
          <w:p>
            <w:pPr>
              <w:widowControl/>
              <w:jc w:val="both"/>
              <w:rPr>
                <w:rFonts w:ascii="宋体" w:hAnsi="宋体" w:cs="宋体"/>
                <w:b/>
                <w:bCs/>
                <w:kern w:val="0"/>
                <w:sz w:val="24"/>
                <w:szCs w:val="24"/>
              </w:rPr>
            </w:pPr>
          </w:p>
        </w:tc>
        <w:tc>
          <w:tcPr>
            <w:tcW w:w="778" w:type="dxa"/>
            <w:vMerge w:val="continue"/>
            <w:tcBorders>
              <w:tl2br w:val="nil"/>
              <w:tr2bl w:val="nil"/>
            </w:tcBorders>
            <w:vAlign w:val="center"/>
          </w:tcPr>
          <w:p>
            <w:pPr>
              <w:jc w:val="both"/>
              <w:rPr>
                <w:rFonts w:hint="eastAsia" w:ascii="宋体" w:hAnsi="宋体" w:eastAsia="宋体" w:cs="宋体"/>
                <w:kern w:val="0"/>
                <w:sz w:val="24"/>
                <w:szCs w:val="24"/>
                <w:lang w:eastAsia="zh-CN"/>
              </w:rPr>
            </w:pPr>
          </w:p>
        </w:tc>
        <w:tc>
          <w:tcPr>
            <w:tcW w:w="525" w:type="dxa"/>
            <w:vMerge w:val="continue"/>
            <w:tcBorders>
              <w:tl2br w:val="nil"/>
              <w:tr2bl w:val="nil"/>
            </w:tcBorders>
            <w:vAlign w:val="center"/>
          </w:tcPr>
          <w:p>
            <w:pPr>
              <w:jc w:val="both"/>
              <w:rPr>
                <w:rFonts w:hint="default" w:ascii="宋体" w:hAnsi="宋体" w:eastAsia="宋体" w:cs="宋体"/>
                <w:kern w:val="0"/>
                <w:sz w:val="24"/>
                <w:szCs w:val="24"/>
                <w:lang w:val="en-US" w:eastAsia="zh-CN"/>
              </w:rPr>
            </w:pPr>
          </w:p>
        </w:tc>
        <w:tc>
          <w:tcPr>
            <w:tcW w:w="5266" w:type="dxa"/>
            <w:tcBorders>
              <w:tl2br w:val="nil"/>
              <w:tr2bl w:val="nil"/>
            </w:tcBorders>
            <w:vAlign w:val="center"/>
          </w:tcPr>
          <w:p>
            <w:pPr>
              <w:widowControl/>
              <w:jc w:val="both"/>
              <w:rPr>
                <w:rFonts w:hint="eastAsia" w:ascii="宋体" w:hAnsi="宋体" w:eastAsia="宋体" w:cs="宋体"/>
                <w:sz w:val="24"/>
                <w:szCs w:val="24"/>
                <w:lang w:eastAsia="zh-CN"/>
              </w:rPr>
            </w:pPr>
            <w:r>
              <w:rPr>
                <w:rFonts w:hint="eastAsia" w:ascii="宋体" w:hAnsi="宋体" w:cs="宋体"/>
                <w:kern w:val="0"/>
                <w:sz w:val="24"/>
                <w:szCs w:val="24"/>
              </w:rPr>
              <w:t>1</w:t>
            </w:r>
            <w:r>
              <w:rPr>
                <w:rFonts w:hint="eastAsia" w:ascii="宋体" w:hAnsi="宋体" w:cs="宋体"/>
                <w:kern w:val="0"/>
                <w:sz w:val="24"/>
                <w:szCs w:val="24"/>
                <w:lang w:val="en-US" w:eastAsia="zh-CN"/>
              </w:rPr>
              <w:t>4、</w:t>
            </w:r>
            <w:r>
              <w:rPr>
                <w:rFonts w:hint="eastAsia" w:ascii="宋体" w:hAnsi="宋体" w:cs="宋体"/>
                <w:kern w:val="0"/>
                <w:sz w:val="24"/>
                <w:szCs w:val="24"/>
                <w:lang w:eastAsia="zh-CN"/>
              </w:rPr>
              <w:t>企业科技活动经费支出占比</w:t>
            </w:r>
          </w:p>
        </w:tc>
        <w:tc>
          <w:tcPr>
            <w:tcW w:w="837" w:type="dxa"/>
            <w:tcBorders>
              <w:tl2br w:val="nil"/>
              <w:tr2bl w:val="nil"/>
            </w:tcBorders>
            <w:vAlign w:val="center"/>
          </w:tcPr>
          <w:p>
            <w:pPr>
              <w:widowControl/>
              <w:jc w:val="both"/>
              <w:rPr>
                <w:rFonts w:hint="default" w:ascii="宋体" w:hAnsi="宋体" w:eastAsia="宋体" w:cs="宋体"/>
                <w:sz w:val="24"/>
                <w:szCs w:val="24"/>
                <w:lang w:val="en-US" w:eastAsia="zh-CN"/>
              </w:rPr>
            </w:pPr>
            <w:r>
              <w:rPr>
                <w:rFonts w:hint="eastAsia" w:ascii="宋体" w:hAnsi="宋体" w:cs="宋体"/>
                <w:kern w:val="0"/>
                <w:sz w:val="24"/>
                <w:szCs w:val="24"/>
                <w:lang w:val="en-US" w:eastAsia="zh-CN"/>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739" w:type="dxa"/>
            <w:vMerge w:val="continue"/>
            <w:tcBorders>
              <w:tl2br w:val="nil"/>
              <w:tr2bl w:val="nil"/>
            </w:tcBorders>
            <w:vAlign w:val="center"/>
          </w:tcPr>
          <w:p>
            <w:pPr>
              <w:widowControl/>
              <w:jc w:val="both"/>
              <w:rPr>
                <w:rFonts w:ascii="宋体" w:hAnsi="宋体" w:cs="宋体"/>
                <w:b/>
                <w:bCs/>
                <w:kern w:val="0"/>
                <w:sz w:val="24"/>
                <w:szCs w:val="24"/>
              </w:rPr>
            </w:pPr>
          </w:p>
        </w:tc>
        <w:tc>
          <w:tcPr>
            <w:tcW w:w="537" w:type="dxa"/>
            <w:vMerge w:val="continue"/>
            <w:tcBorders>
              <w:tl2br w:val="nil"/>
              <w:tr2bl w:val="nil"/>
            </w:tcBorders>
            <w:vAlign w:val="center"/>
          </w:tcPr>
          <w:p>
            <w:pPr>
              <w:widowControl/>
              <w:jc w:val="both"/>
              <w:rPr>
                <w:rFonts w:ascii="宋体" w:hAnsi="宋体" w:cs="宋体"/>
                <w:b/>
                <w:bCs/>
                <w:kern w:val="0"/>
                <w:sz w:val="24"/>
                <w:szCs w:val="24"/>
              </w:rPr>
            </w:pPr>
          </w:p>
        </w:tc>
        <w:tc>
          <w:tcPr>
            <w:tcW w:w="778" w:type="dxa"/>
            <w:vMerge w:val="continue"/>
            <w:tcBorders>
              <w:tl2br w:val="nil"/>
              <w:tr2bl w:val="nil"/>
            </w:tcBorders>
            <w:vAlign w:val="center"/>
          </w:tcPr>
          <w:p>
            <w:pPr>
              <w:jc w:val="both"/>
              <w:rPr>
                <w:rFonts w:ascii="宋体" w:hAnsi="宋体" w:cs="宋体"/>
                <w:kern w:val="0"/>
                <w:sz w:val="24"/>
                <w:szCs w:val="24"/>
              </w:rPr>
            </w:pPr>
          </w:p>
        </w:tc>
        <w:tc>
          <w:tcPr>
            <w:tcW w:w="525" w:type="dxa"/>
            <w:vMerge w:val="continue"/>
            <w:tcBorders>
              <w:tl2br w:val="nil"/>
              <w:tr2bl w:val="nil"/>
            </w:tcBorders>
            <w:vAlign w:val="center"/>
          </w:tcPr>
          <w:p>
            <w:pPr>
              <w:jc w:val="both"/>
              <w:rPr>
                <w:rFonts w:ascii="宋体" w:hAnsi="宋体" w:cs="宋体"/>
                <w:kern w:val="0"/>
                <w:sz w:val="24"/>
                <w:szCs w:val="24"/>
              </w:rPr>
            </w:pPr>
          </w:p>
        </w:tc>
        <w:tc>
          <w:tcPr>
            <w:tcW w:w="5266" w:type="dxa"/>
            <w:tcBorders>
              <w:tl2br w:val="nil"/>
              <w:tr2bl w:val="nil"/>
            </w:tcBorders>
            <w:vAlign w:val="center"/>
          </w:tcPr>
          <w:p>
            <w:pPr>
              <w:widowControl/>
              <w:jc w:val="both"/>
              <w:rPr>
                <w:rFonts w:hint="eastAsia" w:ascii="宋体" w:hAnsi="宋体" w:eastAsia="宋体" w:cs="宋体"/>
                <w:kern w:val="0"/>
                <w:sz w:val="24"/>
                <w:szCs w:val="24"/>
                <w:lang w:eastAsia="zh-CN"/>
              </w:rPr>
            </w:pPr>
            <w:r>
              <w:rPr>
                <w:rFonts w:hint="eastAsia" w:ascii="宋体" w:hAnsi="宋体" w:cs="宋体"/>
                <w:kern w:val="0"/>
                <w:sz w:val="24"/>
                <w:szCs w:val="24"/>
                <w:lang w:val="en-US" w:eastAsia="zh-CN"/>
              </w:rPr>
              <w:t>15、</w:t>
            </w:r>
            <w:r>
              <w:rPr>
                <w:rFonts w:hint="eastAsia" w:ascii="宋体" w:hAnsi="宋体" w:cs="宋体"/>
                <w:kern w:val="0"/>
                <w:sz w:val="24"/>
                <w:szCs w:val="24"/>
                <w:lang w:eastAsia="zh-CN"/>
              </w:rPr>
              <w:t>人均拥有知识产权数</w:t>
            </w:r>
          </w:p>
        </w:tc>
        <w:tc>
          <w:tcPr>
            <w:tcW w:w="837" w:type="dxa"/>
            <w:tcBorders>
              <w:tl2br w:val="nil"/>
              <w:tr2bl w:val="nil"/>
            </w:tcBorders>
            <w:vAlign w:val="center"/>
          </w:tcPr>
          <w:p>
            <w:pPr>
              <w:widowControl/>
              <w:jc w:val="both"/>
              <w:rPr>
                <w:rFonts w:hint="default" w:ascii="宋体" w:hAnsi="宋体" w:eastAsia="宋体" w:cs="宋体"/>
                <w:kern w:val="0"/>
                <w:sz w:val="24"/>
                <w:szCs w:val="24"/>
                <w:lang w:val="en-US" w:eastAsia="zh-CN"/>
              </w:rPr>
            </w:pPr>
            <w:r>
              <w:rPr>
                <w:rFonts w:hint="eastAsia" w:ascii="宋体" w:hAnsi="宋体" w:cs="宋体"/>
                <w:sz w:val="24"/>
                <w:szCs w:val="24"/>
                <w:lang w:val="en-US" w:eastAsia="zh-CN"/>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739" w:type="dxa"/>
            <w:vMerge w:val="continue"/>
            <w:tcBorders>
              <w:tl2br w:val="nil"/>
              <w:tr2bl w:val="nil"/>
            </w:tcBorders>
            <w:vAlign w:val="center"/>
          </w:tcPr>
          <w:p>
            <w:pPr>
              <w:widowControl/>
              <w:jc w:val="both"/>
              <w:rPr>
                <w:rFonts w:ascii="宋体" w:hAnsi="宋体" w:cs="宋体"/>
                <w:b/>
                <w:bCs/>
                <w:kern w:val="0"/>
                <w:sz w:val="24"/>
                <w:szCs w:val="24"/>
              </w:rPr>
            </w:pPr>
          </w:p>
        </w:tc>
        <w:tc>
          <w:tcPr>
            <w:tcW w:w="537" w:type="dxa"/>
            <w:vMerge w:val="continue"/>
            <w:tcBorders>
              <w:tl2br w:val="nil"/>
              <w:tr2bl w:val="nil"/>
            </w:tcBorders>
            <w:vAlign w:val="center"/>
          </w:tcPr>
          <w:p>
            <w:pPr>
              <w:widowControl/>
              <w:jc w:val="both"/>
              <w:rPr>
                <w:rFonts w:ascii="宋体" w:hAnsi="宋体" w:cs="宋体"/>
                <w:b/>
                <w:bCs/>
                <w:kern w:val="0"/>
                <w:sz w:val="24"/>
                <w:szCs w:val="24"/>
              </w:rPr>
            </w:pPr>
          </w:p>
        </w:tc>
        <w:tc>
          <w:tcPr>
            <w:tcW w:w="778" w:type="dxa"/>
            <w:vMerge w:val="continue"/>
            <w:tcBorders>
              <w:tl2br w:val="nil"/>
              <w:tr2bl w:val="nil"/>
            </w:tcBorders>
            <w:vAlign w:val="center"/>
          </w:tcPr>
          <w:p>
            <w:pPr>
              <w:jc w:val="both"/>
              <w:rPr>
                <w:rFonts w:hint="eastAsia" w:ascii="宋体" w:hAnsi="宋体" w:cs="宋体"/>
                <w:kern w:val="0"/>
                <w:sz w:val="24"/>
                <w:szCs w:val="24"/>
              </w:rPr>
            </w:pPr>
          </w:p>
        </w:tc>
        <w:tc>
          <w:tcPr>
            <w:tcW w:w="525" w:type="dxa"/>
            <w:vMerge w:val="continue"/>
            <w:tcBorders>
              <w:tl2br w:val="nil"/>
              <w:tr2bl w:val="nil"/>
            </w:tcBorders>
            <w:vAlign w:val="center"/>
          </w:tcPr>
          <w:p>
            <w:pPr>
              <w:jc w:val="both"/>
              <w:rPr>
                <w:rFonts w:ascii="宋体" w:hAnsi="宋体" w:cs="宋体"/>
                <w:kern w:val="0"/>
                <w:sz w:val="24"/>
                <w:szCs w:val="24"/>
              </w:rPr>
            </w:pPr>
          </w:p>
        </w:tc>
        <w:tc>
          <w:tcPr>
            <w:tcW w:w="5266" w:type="dxa"/>
            <w:tcBorders>
              <w:tl2br w:val="nil"/>
              <w:tr2bl w:val="nil"/>
            </w:tcBorders>
            <w:vAlign w:val="center"/>
          </w:tcPr>
          <w:p>
            <w:pPr>
              <w:widowControl/>
              <w:jc w:val="both"/>
              <w:rPr>
                <w:rFonts w:hint="eastAsia" w:ascii="宋体" w:hAnsi="宋体" w:cs="宋体"/>
                <w:kern w:val="0"/>
                <w:sz w:val="24"/>
                <w:szCs w:val="24"/>
              </w:rPr>
            </w:pPr>
            <w:r>
              <w:rPr>
                <w:rFonts w:hint="eastAsia" w:ascii="宋体" w:hAnsi="宋体" w:cs="宋体"/>
                <w:kern w:val="0"/>
                <w:sz w:val="24"/>
                <w:szCs w:val="24"/>
              </w:rPr>
              <w:t>1</w:t>
            </w:r>
            <w:r>
              <w:rPr>
                <w:rFonts w:hint="eastAsia" w:ascii="宋体" w:hAnsi="宋体" w:cs="宋体"/>
                <w:kern w:val="0"/>
                <w:sz w:val="24"/>
                <w:szCs w:val="24"/>
                <w:lang w:val="en-US" w:eastAsia="zh-CN"/>
              </w:rPr>
              <w:t>6、</w:t>
            </w:r>
            <w:r>
              <w:rPr>
                <w:rFonts w:hint="eastAsia" w:ascii="宋体" w:hAnsi="宋体" w:cs="宋体"/>
                <w:kern w:val="0"/>
                <w:sz w:val="24"/>
                <w:szCs w:val="24"/>
                <w:lang w:eastAsia="zh-CN"/>
              </w:rPr>
              <w:t>当年形成</w:t>
            </w:r>
            <w:r>
              <w:rPr>
                <w:rFonts w:hint="eastAsia" w:ascii="宋体" w:hAnsi="宋体"/>
                <w:sz w:val="24"/>
                <w:szCs w:val="24"/>
              </w:rPr>
              <w:t>标准数</w:t>
            </w:r>
          </w:p>
        </w:tc>
        <w:tc>
          <w:tcPr>
            <w:tcW w:w="837" w:type="dxa"/>
            <w:tcBorders>
              <w:tl2br w:val="nil"/>
              <w:tr2bl w:val="nil"/>
            </w:tcBorders>
            <w:vAlign w:val="center"/>
          </w:tcPr>
          <w:p>
            <w:pPr>
              <w:widowControl/>
              <w:jc w:val="both"/>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739" w:type="dxa"/>
            <w:vMerge w:val="restart"/>
            <w:tcBorders>
              <w:tl2br w:val="nil"/>
              <w:tr2bl w:val="nil"/>
            </w:tcBorders>
            <w:vAlign w:val="center"/>
          </w:tcPr>
          <w:p>
            <w:pPr>
              <w:widowControl/>
              <w:jc w:val="both"/>
              <w:rPr>
                <w:rFonts w:hint="eastAsia" w:ascii="宋体" w:hAnsi="宋体" w:eastAsia="宋体" w:cs="宋体"/>
                <w:kern w:val="0"/>
                <w:sz w:val="24"/>
                <w:szCs w:val="24"/>
                <w:lang w:eastAsia="zh-CN"/>
              </w:rPr>
            </w:pPr>
            <w:r>
              <w:rPr>
                <w:rFonts w:hint="eastAsia" w:ascii="宋体" w:hAnsi="宋体" w:cs="宋体"/>
                <w:kern w:val="0"/>
                <w:sz w:val="24"/>
                <w:szCs w:val="24"/>
                <w:lang w:eastAsia="zh-CN"/>
              </w:rPr>
              <w:t>创新</w:t>
            </w:r>
          </w:p>
          <w:p>
            <w:pPr>
              <w:widowControl/>
              <w:jc w:val="both"/>
              <w:rPr>
                <w:rFonts w:hint="eastAsia" w:ascii="宋体" w:hAnsi="宋体" w:eastAsia="宋体" w:cs="宋体"/>
                <w:b/>
                <w:bCs/>
                <w:kern w:val="0"/>
                <w:sz w:val="24"/>
                <w:szCs w:val="24"/>
                <w:lang w:eastAsia="zh-CN"/>
              </w:rPr>
            </w:pPr>
            <w:r>
              <w:rPr>
                <w:rFonts w:hint="eastAsia" w:ascii="宋体" w:hAnsi="宋体" w:cs="宋体"/>
                <w:kern w:val="0"/>
                <w:sz w:val="24"/>
                <w:szCs w:val="24"/>
              </w:rPr>
              <w:t>服务</w:t>
            </w:r>
          </w:p>
        </w:tc>
        <w:tc>
          <w:tcPr>
            <w:tcW w:w="537" w:type="dxa"/>
            <w:vMerge w:val="restart"/>
            <w:tcBorders>
              <w:tl2br w:val="nil"/>
              <w:tr2bl w:val="nil"/>
            </w:tcBorders>
            <w:vAlign w:val="center"/>
          </w:tcPr>
          <w:p>
            <w:pPr>
              <w:widowControl/>
              <w:jc w:val="both"/>
              <w:rPr>
                <w:rFonts w:ascii="宋体" w:hAnsi="宋体" w:cs="宋体"/>
                <w:b/>
                <w:bCs/>
                <w:kern w:val="0"/>
                <w:sz w:val="24"/>
                <w:szCs w:val="24"/>
              </w:rPr>
            </w:pPr>
            <w:r>
              <w:rPr>
                <w:rFonts w:hint="eastAsia" w:ascii="宋体" w:hAnsi="宋体" w:cs="宋体"/>
                <w:kern w:val="0"/>
                <w:sz w:val="24"/>
                <w:szCs w:val="24"/>
              </w:rPr>
              <w:t>30</w:t>
            </w:r>
          </w:p>
        </w:tc>
        <w:tc>
          <w:tcPr>
            <w:tcW w:w="778" w:type="dxa"/>
            <w:vMerge w:val="restart"/>
            <w:tcBorders>
              <w:tl2br w:val="nil"/>
              <w:tr2bl w:val="nil"/>
            </w:tcBorders>
            <w:vAlign w:val="center"/>
          </w:tcPr>
          <w:p>
            <w:pPr>
              <w:widowControl/>
              <w:jc w:val="both"/>
              <w:rPr>
                <w:rFonts w:hint="eastAsia" w:ascii="宋体" w:hAnsi="宋体" w:cs="宋体"/>
                <w:kern w:val="0"/>
                <w:sz w:val="24"/>
                <w:szCs w:val="24"/>
              </w:rPr>
            </w:pPr>
            <w:r>
              <w:rPr>
                <w:rFonts w:hint="eastAsia" w:ascii="宋体" w:hAnsi="宋体" w:cs="宋体"/>
                <w:kern w:val="0"/>
                <w:sz w:val="24"/>
                <w:szCs w:val="24"/>
              </w:rPr>
              <w:t>培育</w:t>
            </w:r>
          </w:p>
        </w:tc>
        <w:tc>
          <w:tcPr>
            <w:tcW w:w="525" w:type="dxa"/>
            <w:vMerge w:val="restart"/>
            <w:tcBorders>
              <w:tl2br w:val="nil"/>
              <w:tr2bl w:val="nil"/>
            </w:tcBorders>
            <w:vAlign w:val="center"/>
          </w:tcPr>
          <w:p>
            <w:pPr>
              <w:widowControl/>
              <w:jc w:val="both"/>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35</w:t>
            </w:r>
          </w:p>
        </w:tc>
        <w:tc>
          <w:tcPr>
            <w:tcW w:w="5266" w:type="dxa"/>
            <w:tcBorders>
              <w:tl2br w:val="nil"/>
              <w:tr2bl w:val="nil"/>
            </w:tcBorders>
            <w:vAlign w:val="center"/>
          </w:tcPr>
          <w:p>
            <w:pPr>
              <w:widowControl/>
              <w:jc w:val="both"/>
              <w:rPr>
                <w:rFonts w:hint="default" w:ascii="宋体" w:hAnsi="宋体" w:eastAsia="宋体" w:cs="宋体"/>
                <w:kern w:val="0"/>
                <w:sz w:val="24"/>
                <w:szCs w:val="24"/>
                <w:vertAlign w:val="superscript"/>
                <w:lang w:val="en-US" w:eastAsia="zh-CN"/>
              </w:rPr>
            </w:pPr>
            <w:r>
              <w:rPr>
                <w:rFonts w:hint="eastAsia" w:ascii="宋体" w:hAnsi="宋体" w:cs="宋体"/>
                <w:kern w:val="0"/>
                <w:sz w:val="24"/>
                <w:szCs w:val="24"/>
              </w:rPr>
              <w:t>1</w:t>
            </w:r>
            <w:r>
              <w:rPr>
                <w:rFonts w:hint="eastAsia" w:ascii="宋体" w:hAnsi="宋体" w:cs="宋体"/>
                <w:kern w:val="0"/>
                <w:sz w:val="24"/>
                <w:szCs w:val="24"/>
                <w:lang w:val="en-US" w:eastAsia="zh-CN"/>
              </w:rPr>
              <w:t>7、</w:t>
            </w:r>
            <w:r>
              <w:rPr>
                <w:rFonts w:hint="eastAsia" w:ascii="宋体" w:hAnsi="宋体" w:cs="宋体"/>
                <w:kern w:val="0"/>
                <w:sz w:val="24"/>
                <w:szCs w:val="24"/>
              </w:rPr>
              <w:t>国家级孵化器</w:t>
            </w:r>
            <w:r>
              <w:rPr>
                <w:rFonts w:hint="eastAsia" w:ascii="宋体" w:hAnsi="宋体"/>
                <w:sz w:val="24"/>
                <w:szCs w:val="24"/>
                <w:lang w:eastAsia="zh-CN"/>
              </w:rPr>
              <w:t>和国家备案众创空间数</w:t>
            </w:r>
            <w:r>
              <w:rPr>
                <w:rFonts w:hint="eastAsia" w:ascii="宋体" w:hAnsi="宋体"/>
                <w:sz w:val="24"/>
                <w:szCs w:val="24"/>
                <w:vertAlign w:val="superscript"/>
                <w:lang w:val="en-US" w:eastAsia="zh-CN"/>
              </w:rPr>
              <w:t>*</w:t>
            </w:r>
          </w:p>
        </w:tc>
        <w:tc>
          <w:tcPr>
            <w:tcW w:w="837" w:type="dxa"/>
            <w:tcBorders>
              <w:tl2br w:val="nil"/>
              <w:tr2bl w:val="nil"/>
            </w:tcBorders>
            <w:vAlign w:val="center"/>
          </w:tcPr>
          <w:p>
            <w:pPr>
              <w:widowControl/>
              <w:jc w:val="both"/>
              <w:rPr>
                <w:rFonts w:hint="eastAsia" w:ascii="宋体" w:hAnsi="宋体" w:cs="宋体"/>
                <w:kern w:val="0"/>
                <w:sz w:val="24"/>
                <w:szCs w:val="24"/>
              </w:rPr>
            </w:pPr>
            <w:r>
              <w:rPr>
                <w:rFonts w:hint="eastAsia" w:ascii="宋体" w:hAnsi="宋体" w:cs="宋体"/>
                <w:kern w:val="0"/>
                <w:sz w:val="24"/>
                <w:szCs w:val="24"/>
                <w:lang w:val="en-US" w:eastAsia="zh-CN"/>
              </w:rPr>
              <w:t>6</w:t>
            </w:r>
            <w:r>
              <w:rPr>
                <w:rFonts w:hint="eastAsia" w:ascii="宋体" w:hAnsi="宋体" w:cs="宋体"/>
                <w:kern w:val="0"/>
                <w:sz w:val="24"/>
                <w:szCs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739" w:type="dxa"/>
            <w:vMerge w:val="continue"/>
            <w:tcBorders>
              <w:tl2br w:val="nil"/>
              <w:tr2bl w:val="nil"/>
            </w:tcBorders>
            <w:vAlign w:val="center"/>
          </w:tcPr>
          <w:p>
            <w:pPr>
              <w:widowControl/>
              <w:jc w:val="both"/>
              <w:rPr>
                <w:rFonts w:ascii="宋体" w:hAnsi="宋体" w:cs="宋体"/>
                <w:b/>
                <w:bCs/>
                <w:kern w:val="0"/>
                <w:sz w:val="24"/>
                <w:szCs w:val="24"/>
              </w:rPr>
            </w:pPr>
          </w:p>
        </w:tc>
        <w:tc>
          <w:tcPr>
            <w:tcW w:w="537" w:type="dxa"/>
            <w:vMerge w:val="continue"/>
            <w:tcBorders>
              <w:tl2br w:val="nil"/>
              <w:tr2bl w:val="nil"/>
            </w:tcBorders>
            <w:vAlign w:val="center"/>
          </w:tcPr>
          <w:p>
            <w:pPr>
              <w:widowControl/>
              <w:jc w:val="both"/>
              <w:rPr>
                <w:rFonts w:ascii="宋体" w:hAnsi="宋体" w:cs="宋体"/>
                <w:b/>
                <w:bCs/>
                <w:kern w:val="0"/>
                <w:sz w:val="24"/>
                <w:szCs w:val="24"/>
              </w:rPr>
            </w:pPr>
          </w:p>
        </w:tc>
        <w:tc>
          <w:tcPr>
            <w:tcW w:w="778" w:type="dxa"/>
            <w:vMerge w:val="continue"/>
            <w:tcBorders>
              <w:tl2br w:val="nil"/>
              <w:tr2bl w:val="nil"/>
            </w:tcBorders>
            <w:vAlign w:val="center"/>
          </w:tcPr>
          <w:p>
            <w:pPr>
              <w:widowControl/>
              <w:jc w:val="both"/>
              <w:rPr>
                <w:rFonts w:hint="eastAsia" w:ascii="宋体" w:hAnsi="宋体" w:cs="宋体"/>
                <w:kern w:val="0"/>
                <w:sz w:val="24"/>
                <w:szCs w:val="24"/>
              </w:rPr>
            </w:pPr>
          </w:p>
        </w:tc>
        <w:tc>
          <w:tcPr>
            <w:tcW w:w="525" w:type="dxa"/>
            <w:vMerge w:val="continue"/>
            <w:tcBorders>
              <w:tl2br w:val="nil"/>
              <w:tr2bl w:val="nil"/>
            </w:tcBorders>
            <w:vAlign w:val="center"/>
          </w:tcPr>
          <w:p>
            <w:pPr>
              <w:widowControl/>
              <w:jc w:val="both"/>
              <w:rPr>
                <w:rFonts w:ascii="宋体" w:hAnsi="宋体" w:cs="宋体"/>
                <w:kern w:val="0"/>
                <w:sz w:val="24"/>
                <w:szCs w:val="24"/>
              </w:rPr>
            </w:pPr>
          </w:p>
        </w:tc>
        <w:tc>
          <w:tcPr>
            <w:tcW w:w="5266" w:type="dxa"/>
            <w:tcBorders>
              <w:tl2br w:val="nil"/>
              <w:tr2bl w:val="nil"/>
            </w:tcBorders>
            <w:vAlign w:val="center"/>
          </w:tcPr>
          <w:p>
            <w:pPr>
              <w:widowControl/>
              <w:jc w:val="both"/>
              <w:rPr>
                <w:rFonts w:hint="default" w:ascii="宋体" w:hAnsi="宋体" w:eastAsia="宋体" w:cs="宋体"/>
                <w:kern w:val="0"/>
                <w:sz w:val="24"/>
                <w:szCs w:val="24"/>
                <w:vertAlign w:val="superscript"/>
                <w:lang w:val="en-US" w:eastAsia="zh-CN"/>
              </w:rPr>
            </w:pPr>
            <w:r>
              <w:rPr>
                <w:rFonts w:hint="eastAsia" w:ascii="宋体" w:hAnsi="宋体" w:cs="宋体"/>
                <w:kern w:val="0"/>
                <w:sz w:val="24"/>
                <w:szCs w:val="24"/>
                <w:lang w:val="en-US" w:eastAsia="zh-CN"/>
              </w:rPr>
              <w:t>18、</w:t>
            </w:r>
            <w:r>
              <w:rPr>
                <w:rFonts w:hint="eastAsia" w:ascii="宋体" w:hAnsi="宋体" w:cs="宋体"/>
                <w:kern w:val="0"/>
                <w:sz w:val="24"/>
                <w:szCs w:val="24"/>
                <w:lang w:eastAsia="zh-CN"/>
              </w:rPr>
              <w:t>在孵企业数</w:t>
            </w:r>
            <w:r>
              <w:rPr>
                <w:rFonts w:hint="eastAsia" w:ascii="宋体" w:hAnsi="宋体" w:cs="宋体"/>
                <w:kern w:val="0"/>
                <w:sz w:val="24"/>
                <w:szCs w:val="24"/>
                <w:vertAlign w:val="superscript"/>
                <w:lang w:val="en-US" w:eastAsia="zh-CN"/>
              </w:rPr>
              <w:t>*</w:t>
            </w:r>
          </w:p>
        </w:tc>
        <w:tc>
          <w:tcPr>
            <w:tcW w:w="837" w:type="dxa"/>
            <w:tcBorders>
              <w:tl2br w:val="nil"/>
              <w:tr2bl w:val="nil"/>
            </w:tcBorders>
            <w:vAlign w:val="center"/>
          </w:tcPr>
          <w:p>
            <w:pPr>
              <w:widowControl/>
              <w:jc w:val="both"/>
              <w:rPr>
                <w:rFonts w:hint="eastAsia" w:ascii="宋体" w:hAnsi="宋体" w:cs="宋体"/>
                <w:kern w:val="0"/>
                <w:sz w:val="24"/>
                <w:szCs w:val="24"/>
              </w:rPr>
            </w:pPr>
            <w:r>
              <w:rPr>
                <w:rFonts w:hint="eastAsia" w:ascii="宋体" w:hAnsi="宋体" w:cs="宋体"/>
                <w:kern w:val="0"/>
                <w:sz w:val="24"/>
                <w:szCs w:val="24"/>
                <w:lang w:val="en-US" w:eastAsia="zh-CN"/>
              </w:rPr>
              <w:t>4</w:t>
            </w:r>
            <w:r>
              <w:rPr>
                <w:rFonts w:hint="eastAsia" w:ascii="宋体" w:hAnsi="宋体" w:cs="宋体"/>
                <w:kern w:val="0"/>
                <w:sz w:val="24"/>
                <w:szCs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739" w:type="dxa"/>
            <w:vMerge w:val="continue"/>
            <w:tcBorders>
              <w:tl2br w:val="nil"/>
              <w:tr2bl w:val="nil"/>
            </w:tcBorders>
            <w:vAlign w:val="center"/>
          </w:tcPr>
          <w:p>
            <w:pPr>
              <w:widowControl/>
              <w:jc w:val="both"/>
              <w:rPr>
                <w:rFonts w:ascii="宋体" w:hAnsi="宋体" w:cs="宋体"/>
                <w:b/>
                <w:bCs/>
                <w:kern w:val="0"/>
                <w:sz w:val="24"/>
                <w:szCs w:val="24"/>
              </w:rPr>
            </w:pPr>
          </w:p>
        </w:tc>
        <w:tc>
          <w:tcPr>
            <w:tcW w:w="537" w:type="dxa"/>
            <w:vMerge w:val="continue"/>
            <w:tcBorders>
              <w:tl2br w:val="nil"/>
              <w:tr2bl w:val="nil"/>
            </w:tcBorders>
            <w:vAlign w:val="center"/>
          </w:tcPr>
          <w:p>
            <w:pPr>
              <w:widowControl/>
              <w:jc w:val="both"/>
              <w:rPr>
                <w:rFonts w:ascii="宋体" w:hAnsi="宋体" w:cs="宋体"/>
                <w:b/>
                <w:bCs/>
                <w:kern w:val="0"/>
                <w:sz w:val="24"/>
                <w:szCs w:val="24"/>
              </w:rPr>
            </w:pPr>
          </w:p>
        </w:tc>
        <w:tc>
          <w:tcPr>
            <w:tcW w:w="778" w:type="dxa"/>
            <w:vMerge w:val="restart"/>
            <w:tcBorders>
              <w:tl2br w:val="nil"/>
              <w:tr2bl w:val="nil"/>
            </w:tcBorders>
            <w:vAlign w:val="center"/>
          </w:tcPr>
          <w:p>
            <w:pPr>
              <w:widowControl/>
              <w:jc w:val="both"/>
              <w:rPr>
                <w:rFonts w:hint="eastAsia" w:ascii="宋体" w:hAnsi="宋体" w:cs="宋体"/>
                <w:kern w:val="0"/>
                <w:sz w:val="24"/>
                <w:szCs w:val="24"/>
              </w:rPr>
            </w:pPr>
            <w:r>
              <w:rPr>
                <w:rFonts w:hint="eastAsia" w:ascii="宋体" w:hAnsi="宋体" w:cs="宋体"/>
                <w:kern w:val="0"/>
                <w:sz w:val="24"/>
                <w:szCs w:val="24"/>
              </w:rPr>
              <w:t>技术</w:t>
            </w:r>
          </w:p>
        </w:tc>
        <w:tc>
          <w:tcPr>
            <w:tcW w:w="525" w:type="dxa"/>
            <w:vMerge w:val="restart"/>
            <w:tcBorders>
              <w:tl2br w:val="nil"/>
              <w:tr2bl w:val="nil"/>
            </w:tcBorders>
            <w:vAlign w:val="center"/>
          </w:tcPr>
          <w:p>
            <w:pPr>
              <w:widowControl/>
              <w:jc w:val="both"/>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40</w:t>
            </w:r>
          </w:p>
        </w:tc>
        <w:tc>
          <w:tcPr>
            <w:tcW w:w="5266" w:type="dxa"/>
            <w:tcBorders>
              <w:tl2br w:val="nil"/>
              <w:tr2bl w:val="nil"/>
            </w:tcBorders>
            <w:vAlign w:val="center"/>
          </w:tcPr>
          <w:p>
            <w:pPr>
              <w:widowControl/>
              <w:numPr>
                <w:ilvl w:val="0"/>
                <w:numId w:val="0"/>
              </w:numPr>
              <w:jc w:val="both"/>
              <w:rPr>
                <w:rFonts w:hint="default" w:ascii="宋体" w:hAnsi="宋体" w:cs="宋体"/>
                <w:kern w:val="0"/>
                <w:sz w:val="24"/>
                <w:szCs w:val="24"/>
                <w:vertAlign w:val="superscript"/>
                <w:lang w:val="en-US" w:eastAsia="zh-CN"/>
              </w:rPr>
            </w:pPr>
            <w:r>
              <w:rPr>
                <w:rFonts w:hint="eastAsia" w:ascii="宋体" w:hAnsi="宋体" w:cs="宋体"/>
                <w:kern w:val="0"/>
                <w:sz w:val="24"/>
                <w:szCs w:val="24"/>
                <w:lang w:val="en-US" w:eastAsia="zh-CN"/>
              </w:rPr>
              <w:t>19、研发机构数</w:t>
            </w:r>
            <w:r>
              <w:rPr>
                <w:rFonts w:hint="eastAsia" w:ascii="宋体" w:hAnsi="宋体" w:cs="宋体"/>
                <w:kern w:val="0"/>
                <w:sz w:val="24"/>
                <w:szCs w:val="24"/>
                <w:vertAlign w:val="superscript"/>
                <w:lang w:val="en-US" w:eastAsia="zh-CN"/>
              </w:rPr>
              <w:t>*</w:t>
            </w:r>
          </w:p>
        </w:tc>
        <w:tc>
          <w:tcPr>
            <w:tcW w:w="837" w:type="dxa"/>
            <w:tcBorders>
              <w:tl2br w:val="nil"/>
              <w:tr2bl w:val="nil"/>
            </w:tcBorders>
            <w:vAlign w:val="center"/>
          </w:tcPr>
          <w:p>
            <w:pPr>
              <w:widowControl/>
              <w:jc w:val="both"/>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739" w:type="dxa"/>
            <w:vMerge w:val="continue"/>
            <w:tcBorders>
              <w:tl2br w:val="nil"/>
              <w:tr2bl w:val="nil"/>
            </w:tcBorders>
            <w:vAlign w:val="center"/>
          </w:tcPr>
          <w:p>
            <w:pPr>
              <w:widowControl/>
              <w:jc w:val="both"/>
              <w:rPr>
                <w:rFonts w:ascii="宋体" w:hAnsi="宋体" w:cs="宋体"/>
                <w:b/>
                <w:bCs/>
                <w:kern w:val="0"/>
                <w:sz w:val="24"/>
                <w:szCs w:val="24"/>
              </w:rPr>
            </w:pPr>
          </w:p>
        </w:tc>
        <w:tc>
          <w:tcPr>
            <w:tcW w:w="537" w:type="dxa"/>
            <w:vMerge w:val="continue"/>
            <w:tcBorders>
              <w:tl2br w:val="nil"/>
              <w:tr2bl w:val="nil"/>
            </w:tcBorders>
            <w:vAlign w:val="center"/>
          </w:tcPr>
          <w:p>
            <w:pPr>
              <w:widowControl/>
              <w:jc w:val="both"/>
              <w:rPr>
                <w:rFonts w:ascii="宋体" w:hAnsi="宋体" w:cs="宋体"/>
                <w:b/>
                <w:bCs/>
                <w:kern w:val="0"/>
                <w:sz w:val="24"/>
                <w:szCs w:val="24"/>
              </w:rPr>
            </w:pPr>
          </w:p>
        </w:tc>
        <w:tc>
          <w:tcPr>
            <w:tcW w:w="778" w:type="dxa"/>
            <w:vMerge w:val="continue"/>
            <w:tcBorders>
              <w:tl2br w:val="nil"/>
              <w:tr2bl w:val="nil"/>
            </w:tcBorders>
            <w:vAlign w:val="center"/>
          </w:tcPr>
          <w:p>
            <w:pPr>
              <w:widowControl/>
              <w:jc w:val="both"/>
              <w:rPr>
                <w:rFonts w:hint="eastAsia" w:ascii="宋体" w:hAnsi="宋体" w:cs="宋体"/>
                <w:kern w:val="0"/>
                <w:sz w:val="24"/>
                <w:szCs w:val="24"/>
              </w:rPr>
            </w:pPr>
          </w:p>
        </w:tc>
        <w:tc>
          <w:tcPr>
            <w:tcW w:w="525" w:type="dxa"/>
            <w:vMerge w:val="continue"/>
            <w:tcBorders>
              <w:tl2br w:val="nil"/>
              <w:tr2bl w:val="nil"/>
            </w:tcBorders>
            <w:vAlign w:val="center"/>
          </w:tcPr>
          <w:p>
            <w:pPr>
              <w:widowControl/>
              <w:jc w:val="both"/>
              <w:rPr>
                <w:rFonts w:ascii="宋体" w:hAnsi="宋体" w:cs="宋体"/>
                <w:kern w:val="0"/>
                <w:sz w:val="24"/>
                <w:szCs w:val="24"/>
              </w:rPr>
            </w:pPr>
          </w:p>
        </w:tc>
        <w:tc>
          <w:tcPr>
            <w:tcW w:w="5266" w:type="dxa"/>
            <w:tcBorders>
              <w:tl2br w:val="nil"/>
              <w:tr2bl w:val="nil"/>
            </w:tcBorders>
            <w:vAlign w:val="center"/>
          </w:tcPr>
          <w:p>
            <w:pPr>
              <w:widowControl/>
              <w:jc w:val="both"/>
              <w:rPr>
                <w:rFonts w:hint="default" w:ascii="宋体" w:hAnsi="宋体" w:eastAsia="宋体" w:cs="宋体"/>
                <w:kern w:val="0"/>
                <w:sz w:val="24"/>
                <w:szCs w:val="24"/>
                <w:vertAlign w:val="superscript"/>
                <w:lang w:val="en-US" w:eastAsia="zh-CN"/>
              </w:rPr>
            </w:pPr>
            <w:r>
              <w:rPr>
                <w:rFonts w:hint="eastAsia" w:ascii="宋体" w:hAnsi="宋体" w:cs="宋体"/>
                <w:kern w:val="0"/>
                <w:sz w:val="24"/>
                <w:szCs w:val="24"/>
              </w:rPr>
              <w:t>2</w:t>
            </w:r>
            <w:r>
              <w:rPr>
                <w:rFonts w:hint="eastAsia" w:ascii="宋体" w:hAnsi="宋体" w:cs="宋体"/>
                <w:kern w:val="0"/>
                <w:sz w:val="24"/>
                <w:szCs w:val="24"/>
                <w:lang w:val="en-US" w:eastAsia="zh-CN"/>
              </w:rPr>
              <w:t>0、</w:t>
            </w:r>
            <w:r>
              <w:rPr>
                <w:rFonts w:hint="eastAsia" w:ascii="宋体" w:hAnsi="宋体" w:cs="宋体"/>
                <w:kern w:val="0"/>
                <w:sz w:val="24"/>
                <w:szCs w:val="24"/>
                <w:lang w:eastAsia="zh-CN"/>
              </w:rPr>
              <w:t>创新服务机构数</w:t>
            </w:r>
            <w:r>
              <w:rPr>
                <w:rFonts w:hint="eastAsia" w:ascii="宋体" w:hAnsi="宋体" w:cs="宋体"/>
                <w:kern w:val="0"/>
                <w:sz w:val="24"/>
                <w:szCs w:val="24"/>
                <w:vertAlign w:val="superscript"/>
                <w:lang w:val="en-US" w:eastAsia="zh-CN"/>
              </w:rPr>
              <w:t>*</w:t>
            </w:r>
          </w:p>
        </w:tc>
        <w:tc>
          <w:tcPr>
            <w:tcW w:w="837" w:type="dxa"/>
            <w:tcBorders>
              <w:tl2br w:val="nil"/>
              <w:tr2bl w:val="nil"/>
            </w:tcBorders>
            <w:vAlign w:val="center"/>
          </w:tcPr>
          <w:p>
            <w:pPr>
              <w:widowControl/>
              <w:jc w:val="both"/>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739" w:type="dxa"/>
            <w:vMerge w:val="continue"/>
            <w:tcBorders>
              <w:tl2br w:val="nil"/>
              <w:tr2bl w:val="nil"/>
            </w:tcBorders>
            <w:vAlign w:val="center"/>
          </w:tcPr>
          <w:p>
            <w:pPr>
              <w:widowControl/>
              <w:jc w:val="both"/>
              <w:rPr>
                <w:rFonts w:ascii="宋体" w:hAnsi="宋体" w:cs="宋体"/>
                <w:b/>
                <w:bCs/>
                <w:kern w:val="0"/>
                <w:sz w:val="24"/>
                <w:szCs w:val="24"/>
              </w:rPr>
            </w:pPr>
          </w:p>
        </w:tc>
        <w:tc>
          <w:tcPr>
            <w:tcW w:w="537" w:type="dxa"/>
            <w:vMerge w:val="continue"/>
            <w:tcBorders>
              <w:tl2br w:val="nil"/>
              <w:tr2bl w:val="nil"/>
            </w:tcBorders>
            <w:vAlign w:val="center"/>
          </w:tcPr>
          <w:p>
            <w:pPr>
              <w:widowControl/>
              <w:jc w:val="both"/>
              <w:rPr>
                <w:rFonts w:ascii="宋体" w:hAnsi="宋体" w:cs="宋体"/>
                <w:b/>
                <w:bCs/>
                <w:kern w:val="0"/>
                <w:sz w:val="24"/>
                <w:szCs w:val="24"/>
              </w:rPr>
            </w:pPr>
          </w:p>
        </w:tc>
        <w:tc>
          <w:tcPr>
            <w:tcW w:w="778" w:type="dxa"/>
            <w:vMerge w:val="continue"/>
            <w:tcBorders>
              <w:tl2br w:val="nil"/>
              <w:tr2bl w:val="nil"/>
            </w:tcBorders>
            <w:vAlign w:val="center"/>
          </w:tcPr>
          <w:p>
            <w:pPr>
              <w:widowControl/>
              <w:jc w:val="both"/>
              <w:rPr>
                <w:rFonts w:hint="eastAsia" w:ascii="宋体" w:hAnsi="宋体" w:cs="宋体"/>
                <w:kern w:val="0"/>
                <w:sz w:val="24"/>
                <w:szCs w:val="24"/>
              </w:rPr>
            </w:pPr>
          </w:p>
        </w:tc>
        <w:tc>
          <w:tcPr>
            <w:tcW w:w="525" w:type="dxa"/>
            <w:vMerge w:val="continue"/>
            <w:tcBorders>
              <w:tl2br w:val="nil"/>
              <w:tr2bl w:val="nil"/>
            </w:tcBorders>
            <w:vAlign w:val="center"/>
          </w:tcPr>
          <w:p>
            <w:pPr>
              <w:widowControl/>
              <w:jc w:val="both"/>
              <w:rPr>
                <w:rFonts w:ascii="宋体" w:hAnsi="宋体" w:cs="宋体"/>
                <w:kern w:val="0"/>
                <w:sz w:val="24"/>
                <w:szCs w:val="24"/>
              </w:rPr>
            </w:pPr>
          </w:p>
        </w:tc>
        <w:tc>
          <w:tcPr>
            <w:tcW w:w="5266" w:type="dxa"/>
            <w:tcBorders>
              <w:tl2br w:val="nil"/>
              <w:tr2bl w:val="nil"/>
            </w:tcBorders>
            <w:vAlign w:val="center"/>
          </w:tcPr>
          <w:p>
            <w:pPr>
              <w:widowControl/>
              <w:jc w:val="both"/>
              <w:rPr>
                <w:rFonts w:hint="default" w:ascii="宋体" w:hAnsi="宋体" w:eastAsia="宋体" w:cs="宋体"/>
                <w:kern w:val="0"/>
                <w:sz w:val="24"/>
                <w:szCs w:val="24"/>
                <w:vertAlign w:val="superscript"/>
                <w:lang w:val="en-US" w:eastAsia="zh-CN"/>
              </w:rPr>
            </w:pPr>
            <w:r>
              <w:rPr>
                <w:rFonts w:hint="eastAsia" w:ascii="宋体" w:hAnsi="宋体" w:cs="宋体"/>
                <w:kern w:val="0"/>
                <w:sz w:val="24"/>
                <w:szCs w:val="24"/>
                <w:lang w:val="en-US" w:eastAsia="zh-CN"/>
              </w:rPr>
              <w:t>21、产业联盟组织数</w:t>
            </w:r>
            <w:r>
              <w:rPr>
                <w:rFonts w:hint="eastAsia" w:ascii="宋体" w:hAnsi="宋体" w:cs="宋体"/>
                <w:kern w:val="0"/>
                <w:sz w:val="24"/>
                <w:szCs w:val="24"/>
                <w:vertAlign w:val="superscript"/>
                <w:lang w:val="en-US" w:eastAsia="zh-CN"/>
              </w:rPr>
              <w:t>*</w:t>
            </w:r>
          </w:p>
        </w:tc>
        <w:tc>
          <w:tcPr>
            <w:tcW w:w="837" w:type="dxa"/>
            <w:tcBorders>
              <w:tl2br w:val="nil"/>
              <w:tr2bl w:val="nil"/>
            </w:tcBorders>
            <w:vAlign w:val="center"/>
          </w:tcPr>
          <w:p>
            <w:pPr>
              <w:widowControl/>
              <w:jc w:val="both"/>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739" w:type="dxa"/>
            <w:vMerge w:val="continue"/>
            <w:tcBorders>
              <w:tl2br w:val="nil"/>
              <w:tr2bl w:val="nil"/>
            </w:tcBorders>
            <w:vAlign w:val="center"/>
          </w:tcPr>
          <w:p>
            <w:pPr>
              <w:widowControl/>
              <w:jc w:val="both"/>
              <w:rPr>
                <w:rFonts w:ascii="宋体" w:hAnsi="宋体" w:cs="宋体"/>
                <w:b/>
                <w:bCs/>
                <w:kern w:val="0"/>
                <w:sz w:val="24"/>
                <w:szCs w:val="24"/>
              </w:rPr>
            </w:pPr>
          </w:p>
        </w:tc>
        <w:tc>
          <w:tcPr>
            <w:tcW w:w="537" w:type="dxa"/>
            <w:vMerge w:val="continue"/>
            <w:tcBorders>
              <w:tl2br w:val="nil"/>
              <w:tr2bl w:val="nil"/>
            </w:tcBorders>
            <w:vAlign w:val="center"/>
          </w:tcPr>
          <w:p>
            <w:pPr>
              <w:widowControl/>
              <w:jc w:val="both"/>
              <w:rPr>
                <w:rFonts w:ascii="宋体" w:hAnsi="宋体" w:cs="宋体"/>
                <w:b/>
                <w:bCs/>
                <w:kern w:val="0"/>
                <w:sz w:val="24"/>
                <w:szCs w:val="24"/>
              </w:rPr>
            </w:pPr>
          </w:p>
        </w:tc>
        <w:tc>
          <w:tcPr>
            <w:tcW w:w="778" w:type="dxa"/>
            <w:vMerge w:val="restart"/>
            <w:tcBorders>
              <w:tl2br w:val="nil"/>
              <w:tr2bl w:val="nil"/>
            </w:tcBorders>
            <w:vAlign w:val="center"/>
          </w:tcPr>
          <w:p>
            <w:pPr>
              <w:widowControl/>
              <w:jc w:val="both"/>
              <w:rPr>
                <w:rFonts w:hint="eastAsia" w:ascii="宋体" w:hAnsi="宋体" w:cs="宋体"/>
                <w:kern w:val="0"/>
                <w:sz w:val="24"/>
                <w:szCs w:val="24"/>
              </w:rPr>
            </w:pPr>
            <w:r>
              <w:rPr>
                <w:rFonts w:hint="eastAsia" w:ascii="宋体" w:hAnsi="宋体" w:cs="宋体"/>
                <w:kern w:val="0"/>
                <w:sz w:val="24"/>
                <w:szCs w:val="24"/>
              </w:rPr>
              <w:t>金融</w:t>
            </w:r>
          </w:p>
        </w:tc>
        <w:tc>
          <w:tcPr>
            <w:tcW w:w="525" w:type="dxa"/>
            <w:vMerge w:val="restart"/>
            <w:tcBorders>
              <w:tl2br w:val="nil"/>
              <w:tr2bl w:val="nil"/>
            </w:tcBorders>
            <w:vAlign w:val="center"/>
          </w:tcPr>
          <w:p>
            <w:pPr>
              <w:widowControl/>
              <w:jc w:val="both"/>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25</w:t>
            </w:r>
          </w:p>
        </w:tc>
        <w:tc>
          <w:tcPr>
            <w:tcW w:w="5266" w:type="dxa"/>
            <w:tcBorders>
              <w:tl2br w:val="nil"/>
              <w:tr2bl w:val="nil"/>
            </w:tcBorders>
            <w:vAlign w:val="center"/>
          </w:tcPr>
          <w:p>
            <w:pPr>
              <w:widowControl/>
              <w:jc w:val="both"/>
              <w:rPr>
                <w:rFonts w:hint="default" w:ascii="宋体" w:hAnsi="宋体" w:eastAsia="宋体" w:cs="宋体"/>
                <w:kern w:val="0"/>
                <w:sz w:val="24"/>
                <w:szCs w:val="24"/>
                <w:vertAlign w:val="superscript"/>
                <w:lang w:val="en-US" w:eastAsia="zh-CN"/>
              </w:rPr>
            </w:pPr>
            <w:r>
              <w:rPr>
                <w:rFonts w:hint="eastAsia" w:ascii="宋体" w:hAnsi="宋体" w:cs="宋体"/>
                <w:kern w:val="0"/>
                <w:sz w:val="24"/>
                <w:szCs w:val="24"/>
              </w:rPr>
              <w:t>2</w:t>
            </w:r>
            <w:r>
              <w:rPr>
                <w:rFonts w:hint="eastAsia" w:ascii="宋体" w:hAnsi="宋体" w:cs="宋体"/>
                <w:kern w:val="0"/>
                <w:sz w:val="24"/>
                <w:szCs w:val="24"/>
                <w:lang w:val="en-US" w:eastAsia="zh-CN"/>
              </w:rPr>
              <w:t>2、</w:t>
            </w:r>
            <w:r>
              <w:rPr>
                <w:rFonts w:hint="eastAsia" w:ascii="宋体" w:hAnsi="宋体" w:cs="宋体"/>
                <w:kern w:val="0"/>
                <w:sz w:val="24"/>
                <w:szCs w:val="24"/>
                <w:lang w:eastAsia="zh-CN"/>
              </w:rPr>
              <w:t>金融服务机构数</w:t>
            </w:r>
            <w:r>
              <w:rPr>
                <w:rFonts w:hint="eastAsia" w:ascii="宋体" w:hAnsi="宋体" w:cs="宋体"/>
                <w:kern w:val="0"/>
                <w:sz w:val="24"/>
                <w:szCs w:val="24"/>
                <w:vertAlign w:val="superscript"/>
                <w:lang w:val="en-US" w:eastAsia="zh-CN"/>
              </w:rPr>
              <w:t>*</w:t>
            </w:r>
          </w:p>
        </w:tc>
        <w:tc>
          <w:tcPr>
            <w:tcW w:w="837" w:type="dxa"/>
            <w:tcBorders>
              <w:tl2br w:val="nil"/>
              <w:tr2bl w:val="nil"/>
            </w:tcBorders>
            <w:vAlign w:val="center"/>
          </w:tcPr>
          <w:p>
            <w:pPr>
              <w:widowControl/>
              <w:jc w:val="both"/>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739" w:type="dxa"/>
            <w:vMerge w:val="continue"/>
            <w:tcBorders>
              <w:tl2br w:val="nil"/>
              <w:tr2bl w:val="nil"/>
            </w:tcBorders>
            <w:vAlign w:val="center"/>
          </w:tcPr>
          <w:p>
            <w:pPr>
              <w:widowControl/>
              <w:jc w:val="both"/>
              <w:rPr>
                <w:rFonts w:ascii="宋体" w:hAnsi="宋体" w:cs="宋体"/>
                <w:b/>
                <w:bCs/>
                <w:kern w:val="0"/>
                <w:sz w:val="24"/>
                <w:szCs w:val="24"/>
              </w:rPr>
            </w:pPr>
          </w:p>
        </w:tc>
        <w:tc>
          <w:tcPr>
            <w:tcW w:w="537" w:type="dxa"/>
            <w:vMerge w:val="continue"/>
            <w:tcBorders>
              <w:tl2br w:val="nil"/>
              <w:tr2bl w:val="nil"/>
            </w:tcBorders>
            <w:vAlign w:val="center"/>
          </w:tcPr>
          <w:p>
            <w:pPr>
              <w:widowControl/>
              <w:jc w:val="both"/>
              <w:rPr>
                <w:rFonts w:ascii="宋体" w:hAnsi="宋体" w:cs="宋体"/>
                <w:b/>
                <w:bCs/>
                <w:kern w:val="0"/>
                <w:sz w:val="24"/>
                <w:szCs w:val="24"/>
              </w:rPr>
            </w:pPr>
          </w:p>
        </w:tc>
        <w:tc>
          <w:tcPr>
            <w:tcW w:w="778" w:type="dxa"/>
            <w:vMerge w:val="continue"/>
            <w:tcBorders>
              <w:tl2br w:val="nil"/>
              <w:tr2bl w:val="nil"/>
            </w:tcBorders>
            <w:vAlign w:val="center"/>
          </w:tcPr>
          <w:p>
            <w:pPr>
              <w:widowControl/>
              <w:jc w:val="both"/>
              <w:rPr>
                <w:rFonts w:hint="eastAsia" w:ascii="宋体" w:hAnsi="宋体" w:cs="宋体"/>
                <w:kern w:val="0"/>
                <w:sz w:val="24"/>
                <w:szCs w:val="24"/>
              </w:rPr>
            </w:pPr>
          </w:p>
        </w:tc>
        <w:tc>
          <w:tcPr>
            <w:tcW w:w="525" w:type="dxa"/>
            <w:vMerge w:val="continue"/>
            <w:tcBorders>
              <w:tl2br w:val="nil"/>
              <w:tr2bl w:val="nil"/>
            </w:tcBorders>
            <w:vAlign w:val="center"/>
          </w:tcPr>
          <w:p>
            <w:pPr>
              <w:widowControl/>
              <w:jc w:val="both"/>
              <w:rPr>
                <w:rFonts w:ascii="宋体" w:hAnsi="宋体" w:cs="宋体"/>
                <w:kern w:val="0"/>
                <w:sz w:val="24"/>
                <w:szCs w:val="24"/>
              </w:rPr>
            </w:pPr>
          </w:p>
        </w:tc>
        <w:tc>
          <w:tcPr>
            <w:tcW w:w="5266" w:type="dxa"/>
            <w:tcBorders>
              <w:tl2br w:val="nil"/>
              <w:tr2bl w:val="nil"/>
            </w:tcBorders>
            <w:vAlign w:val="center"/>
          </w:tcPr>
          <w:p>
            <w:pPr>
              <w:widowControl/>
              <w:jc w:val="both"/>
              <w:rPr>
                <w:rFonts w:hint="default" w:ascii="宋体" w:hAnsi="宋体" w:eastAsia="宋体" w:cs="宋体"/>
                <w:kern w:val="0"/>
                <w:sz w:val="24"/>
                <w:szCs w:val="24"/>
                <w:vertAlign w:val="superscript"/>
                <w:lang w:val="en-US" w:eastAsia="zh-CN"/>
              </w:rPr>
            </w:pPr>
            <w:r>
              <w:rPr>
                <w:rFonts w:hint="eastAsia" w:ascii="宋体" w:hAnsi="宋体" w:cs="宋体"/>
                <w:kern w:val="0"/>
                <w:sz w:val="24"/>
                <w:szCs w:val="24"/>
              </w:rPr>
              <w:t>2</w:t>
            </w:r>
            <w:r>
              <w:rPr>
                <w:rFonts w:hint="eastAsia" w:ascii="宋体" w:hAnsi="宋体" w:cs="宋体"/>
                <w:kern w:val="0"/>
                <w:sz w:val="24"/>
                <w:szCs w:val="24"/>
                <w:lang w:val="en-US" w:eastAsia="zh-CN"/>
              </w:rPr>
              <w:t>3、</w:t>
            </w:r>
            <w:r>
              <w:rPr>
                <w:rFonts w:hint="eastAsia" w:ascii="宋体" w:hAnsi="宋体" w:cs="宋体"/>
                <w:kern w:val="0"/>
                <w:sz w:val="24"/>
                <w:szCs w:val="24"/>
              </w:rPr>
              <w:t>当年获得的</w:t>
            </w:r>
            <w:r>
              <w:rPr>
                <w:rFonts w:hint="eastAsia" w:ascii="宋体" w:hAnsi="宋体" w:cs="宋体"/>
                <w:kern w:val="0"/>
                <w:sz w:val="24"/>
                <w:szCs w:val="24"/>
                <w:lang w:eastAsia="zh-CN"/>
              </w:rPr>
              <w:t>风险投资额</w:t>
            </w:r>
            <w:r>
              <w:rPr>
                <w:rFonts w:hint="eastAsia" w:ascii="宋体" w:hAnsi="宋体" w:cs="宋体"/>
                <w:kern w:val="0"/>
                <w:sz w:val="24"/>
                <w:szCs w:val="24"/>
                <w:vertAlign w:val="superscript"/>
                <w:lang w:val="en-US" w:eastAsia="zh-CN"/>
              </w:rPr>
              <w:t>*</w:t>
            </w:r>
          </w:p>
        </w:tc>
        <w:tc>
          <w:tcPr>
            <w:tcW w:w="837" w:type="dxa"/>
            <w:tcBorders>
              <w:tl2br w:val="nil"/>
              <w:tr2bl w:val="nil"/>
            </w:tcBorders>
            <w:vAlign w:val="center"/>
          </w:tcPr>
          <w:p>
            <w:pPr>
              <w:widowControl/>
              <w:jc w:val="both"/>
              <w:rPr>
                <w:rFonts w:hint="eastAsia" w:ascii="宋体" w:hAnsi="宋体" w:cs="宋体"/>
                <w:kern w:val="0"/>
                <w:sz w:val="24"/>
                <w:szCs w:val="24"/>
              </w:rPr>
            </w:pPr>
            <w:r>
              <w:rPr>
                <w:rFonts w:hint="eastAsia" w:ascii="宋体" w:hAnsi="宋体" w:cs="宋体"/>
                <w:kern w:val="0"/>
                <w:sz w:val="24"/>
                <w:szCs w:val="24"/>
                <w:lang w:val="en-US" w:eastAsia="zh-CN"/>
              </w:rPr>
              <w:t>4</w:t>
            </w:r>
            <w:r>
              <w:rPr>
                <w:rFonts w:hint="eastAsia" w:ascii="宋体" w:hAnsi="宋体" w:cs="宋体"/>
                <w:kern w:val="0"/>
                <w:sz w:val="24"/>
                <w:szCs w:val="24"/>
              </w:rPr>
              <w:t>0</w:t>
            </w:r>
          </w:p>
        </w:tc>
      </w:tr>
    </w:tbl>
    <w:p>
      <w:pPr>
        <w:numPr>
          <w:ilvl w:val="0"/>
          <w:numId w:val="0"/>
        </w:numPr>
        <w:jc w:val="both"/>
        <w:rPr>
          <w:rFonts w:hint="eastAsia"/>
          <w:lang w:eastAsia="zh-CN"/>
        </w:rPr>
      </w:pPr>
    </w:p>
    <w:p>
      <w:pPr>
        <w:numPr>
          <w:ilvl w:val="0"/>
          <w:numId w:val="0"/>
        </w:numPr>
        <w:jc w:val="both"/>
        <w:rPr>
          <w:rFonts w:hint="default"/>
          <w:sz w:val="24"/>
          <w:szCs w:val="24"/>
          <w:vertAlign w:val="baseline"/>
          <w:lang w:val="en-US" w:eastAsia="zh-CN"/>
        </w:rPr>
      </w:pPr>
      <w:r>
        <w:rPr>
          <w:rFonts w:hint="eastAsia"/>
          <w:sz w:val="24"/>
          <w:szCs w:val="24"/>
          <w:lang w:eastAsia="zh-CN"/>
        </w:rPr>
        <w:t>标“</w:t>
      </w:r>
      <w:r>
        <w:rPr>
          <w:rFonts w:hint="eastAsia"/>
          <w:sz w:val="24"/>
          <w:szCs w:val="24"/>
          <w:vertAlign w:val="superscript"/>
          <w:lang w:val="en-US" w:eastAsia="zh-CN"/>
        </w:rPr>
        <w:t>*</w:t>
      </w:r>
      <w:r>
        <w:rPr>
          <w:rFonts w:hint="eastAsia"/>
          <w:sz w:val="24"/>
          <w:szCs w:val="24"/>
          <w:vertAlign w:val="baseline"/>
          <w:lang w:val="en-US" w:eastAsia="zh-CN"/>
        </w:rPr>
        <w:t>”者为已纳入创新型产业集群火炬统计的统计项，其余定量指标由统计项计算可得。</w:t>
      </w:r>
    </w:p>
    <w:p>
      <w:pPr>
        <w:numPr>
          <w:ilvl w:val="0"/>
          <w:numId w:val="0"/>
        </w:numPr>
        <w:jc w:val="both"/>
        <w:rPr>
          <w:rFonts w:hint="eastAsia"/>
          <w:sz w:val="32"/>
          <w:szCs w:val="32"/>
          <w:lang w:eastAsia="zh-CN"/>
        </w:rPr>
      </w:pPr>
      <w:r>
        <w:rPr>
          <w:rFonts w:hint="eastAsia"/>
          <w:lang w:eastAsia="zh-CN"/>
        </w:rPr>
        <w:br w:type="page"/>
      </w:r>
      <w:r>
        <w:rPr>
          <w:rFonts w:hint="eastAsia"/>
          <w:sz w:val="32"/>
          <w:szCs w:val="32"/>
          <w:lang w:eastAsia="zh-CN"/>
        </w:rPr>
        <w:t>指标说明：</w:t>
      </w:r>
    </w:p>
    <w:p>
      <w:pPr>
        <w:widowControl/>
        <w:numPr>
          <w:ilvl w:val="0"/>
          <w:numId w:val="1"/>
        </w:numPr>
        <w:ind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纳入省级政府或部门产业发展规划</w:t>
      </w:r>
    </w:p>
    <w:p>
      <w:pPr>
        <w:widowControl/>
        <w:numPr>
          <w:ilvl w:val="0"/>
          <w:numId w:val="0"/>
        </w:numPr>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    集群建设已经成为省级政府（或其组成部门、直属单位） 经济社会或产业发展的战略目标，并纳入区域或产业发展规划。           </w:t>
      </w:r>
    </w:p>
    <w:p>
      <w:pPr>
        <w:widowControl/>
        <w:numPr>
          <w:ilvl w:val="0"/>
          <w:numId w:val="1"/>
        </w:numPr>
        <w:ind w:left="0" w:leftChars="0"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纳入地方政府或高新区年度工作计划</w:t>
      </w:r>
    </w:p>
    <w:p>
      <w:pPr>
        <w:widowControl/>
        <w:numPr>
          <w:ilvl w:val="0"/>
          <w:numId w:val="0"/>
        </w:numPr>
        <w:ind w:firstLine="640" w:firstLineChars="200"/>
        <w:jc w:val="both"/>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集群建设已经成为地市级政府或国家高新区的发展重点，并纳入评价年度工作计划。</w:t>
      </w:r>
    </w:p>
    <w:p>
      <w:pPr>
        <w:widowControl/>
        <w:ind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3、支持集群建设的政策措施</w:t>
      </w:r>
    </w:p>
    <w:p>
      <w:pPr>
        <w:widowControl/>
        <w:ind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围绕集群产业</w:t>
      </w:r>
      <w:r>
        <w:rPr>
          <w:rFonts w:hint="eastAsia" w:ascii="仿宋_GB2312" w:hAnsi="仿宋_GB2312" w:eastAsia="仿宋_GB2312" w:cs="仿宋_GB2312"/>
          <w:kern w:val="0"/>
          <w:sz w:val="32"/>
          <w:szCs w:val="32"/>
          <w:lang w:eastAsia="zh-CN"/>
        </w:rPr>
        <w:t>创新</w:t>
      </w:r>
      <w:r>
        <w:rPr>
          <w:rFonts w:hint="eastAsia" w:ascii="仿宋_GB2312" w:hAnsi="仿宋_GB2312" w:eastAsia="仿宋_GB2312" w:cs="仿宋_GB2312"/>
          <w:kern w:val="0"/>
          <w:sz w:val="32"/>
          <w:szCs w:val="32"/>
        </w:rPr>
        <w:t>发展制定</w:t>
      </w:r>
      <w:r>
        <w:rPr>
          <w:rFonts w:hint="eastAsia" w:ascii="仿宋_GB2312" w:hAnsi="仿宋_GB2312" w:eastAsia="仿宋_GB2312" w:cs="仿宋_GB2312"/>
          <w:kern w:val="0"/>
          <w:sz w:val="32"/>
          <w:szCs w:val="32"/>
          <w:lang w:eastAsia="zh-CN"/>
        </w:rPr>
        <w:t>了</w:t>
      </w:r>
      <w:r>
        <w:rPr>
          <w:rFonts w:hint="eastAsia" w:ascii="仿宋_GB2312" w:hAnsi="仿宋_GB2312" w:eastAsia="仿宋_GB2312" w:cs="仿宋_GB2312"/>
          <w:kern w:val="0"/>
          <w:sz w:val="32"/>
          <w:szCs w:val="32"/>
        </w:rPr>
        <w:t>系列政策和措施。</w:t>
      </w:r>
      <w:r>
        <w:rPr>
          <w:rFonts w:hint="eastAsia" w:ascii="仿宋_GB2312" w:hAnsi="仿宋_GB2312" w:eastAsia="仿宋_GB2312" w:cs="仿宋_GB2312"/>
          <w:kern w:val="0"/>
          <w:sz w:val="32"/>
          <w:szCs w:val="32"/>
          <w:lang w:eastAsia="zh-CN"/>
        </w:rPr>
        <w:t>主要包括</w:t>
      </w:r>
      <w:r>
        <w:rPr>
          <w:rFonts w:hint="eastAsia" w:ascii="仿宋_GB2312" w:hAnsi="仿宋_GB2312" w:eastAsia="仿宋_GB2312" w:cs="仿宋_GB2312"/>
          <w:kern w:val="0"/>
          <w:sz w:val="32"/>
          <w:szCs w:val="32"/>
        </w:rPr>
        <w:t>政府采购、土地保障、创新</w:t>
      </w:r>
      <w:r>
        <w:rPr>
          <w:rFonts w:hint="eastAsia" w:ascii="仿宋_GB2312" w:hAnsi="仿宋_GB2312" w:eastAsia="仿宋_GB2312" w:cs="仿宋_GB2312"/>
          <w:kern w:val="0"/>
          <w:sz w:val="32"/>
          <w:szCs w:val="32"/>
          <w:lang w:eastAsia="zh-CN"/>
        </w:rPr>
        <w:t>创业、产业链拓展等。</w:t>
      </w:r>
      <w:r>
        <w:rPr>
          <w:rFonts w:hint="eastAsia" w:ascii="仿宋_GB2312" w:hAnsi="仿宋_GB2312" w:eastAsia="仿宋_GB2312" w:cs="仿宋_GB2312"/>
          <w:kern w:val="0"/>
          <w:sz w:val="32"/>
          <w:szCs w:val="32"/>
          <w:lang w:val="en-US" w:eastAsia="zh-CN"/>
        </w:rPr>
        <w:t xml:space="preserve">  </w:t>
      </w:r>
    </w:p>
    <w:p>
      <w:pPr>
        <w:widowControl/>
        <w:ind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4、支持集群建设的工作推进体系</w:t>
      </w:r>
    </w:p>
    <w:p>
      <w:pPr>
        <w:widowControl/>
        <w:ind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eastAsia="zh-CN"/>
        </w:rPr>
        <w:t>建立了省级政府科技管理部门组织推进、地市级科技主管部门或国家高新区管委会负责建设推进的工作体系，并有具备独立法人资格的建设实施单位。</w:t>
      </w:r>
    </w:p>
    <w:p>
      <w:pPr>
        <w:widowControl/>
        <w:ind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5、公共服务能力</w:t>
      </w:r>
    </w:p>
    <w:p>
      <w:pPr>
        <w:widowControl/>
        <w:ind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集群</w:t>
      </w:r>
      <w:r>
        <w:rPr>
          <w:rFonts w:hint="eastAsia" w:ascii="仿宋_GB2312" w:hAnsi="仿宋_GB2312" w:eastAsia="仿宋_GB2312" w:cs="仿宋_GB2312"/>
          <w:kern w:val="0"/>
          <w:sz w:val="32"/>
          <w:szCs w:val="32"/>
          <w:lang w:eastAsia="zh-CN"/>
        </w:rPr>
        <w:t>所在</w:t>
      </w:r>
      <w:r>
        <w:rPr>
          <w:rFonts w:hint="eastAsia" w:ascii="仿宋_GB2312" w:hAnsi="仿宋_GB2312" w:eastAsia="仿宋_GB2312" w:cs="仿宋_GB2312"/>
          <w:kern w:val="0"/>
          <w:sz w:val="32"/>
          <w:szCs w:val="32"/>
        </w:rPr>
        <w:t>区域</w:t>
      </w:r>
      <w:r>
        <w:rPr>
          <w:rFonts w:hint="eastAsia" w:ascii="仿宋_GB2312" w:hAnsi="仿宋_GB2312" w:eastAsia="仿宋_GB2312" w:cs="仿宋_GB2312"/>
          <w:kern w:val="0"/>
          <w:sz w:val="32"/>
          <w:szCs w:val="32"/>
          <w:lang w:eastAsia="zh-CN"/>
        </w:rPr>
        <w:t>的公共服务数量与质量。主要包括教育、卫生、交通、休闲、社区等。</w:t>
      </w:r>
    </w:p>
    <w:p>
      <w:pPr>
        <w:widowControl/>
        <w:ind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6、创新创业活动</w:t>
      </w:r>
    </w:p>
    <w:p>
      <w:pPr>
        <w:widowControl/>
        <w:ind w:firstLine="640" w:firstLineChars="200"/>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与</w:t>
      </w:r>
      <w:r>
        <w:rPr>
          <w:rFonts w:hint="eastAsia" w:ascii="仿宋_GB2312" w:hAnsi="仿宋_GB2312" w:eastAsia="仿宋_GB2312" w:cs="仿宋_GB2312"/>
          <w:kern w:val="0"/>
          <w:sz w:val="32"/>
          <w:szCs w:val="32"/>
          <w:lang w:eastAsia="zh-CN"/>
        </w:rPr>
        <w:t>集群</w:t>
      </w:r>
      <w:r>
        <w:rPr>
          <w:rFonts w:hint="eastAsia" w:ascii="仿宋_GB2312" w:hAnsi="仿宋_GB2312" w:eastAsia="仿宋_GB2312" w:cs="仿宋_GB2312"/>
          <w:kern w:val="0"/>
          <w:sz w:val="32"/>
          <w:szCs w:val="32"/>
        </w:rPr>
        <w:t>发展相关联的</w:t>
      </w:r>
      <w:r>
        <w:rPr>
          <w:rFonts w:hint="eastAsia" w:ascii="仿宋_GB2312" w:hAnsi="仿宋_GB2312" w:eastAsia="仿宋_GB2312" w:cs="仿宋_GB2312"/>
          <w:kern w:val="0"/>
          <w:sz w:val="32"/>
          <w:szCs w:val="32"/>
          <w:lang w:eastAsia="zh-CN"/>
        </w:rPr>
        <w:t>创新创业活动规模与频次。主要包括会议展览</w:t>
      </w:r>
      <w:r>
        <w:rPr>
          <w:rFonts w:hint="eastAsia" w:ascii="仿宋_GB2312" w:hAnsi="仿宋_GB2312" w:eastAsia="仿宋_GB2312" w:cs="仿宋_GB2312"/>
          <w:kern w:val="0"/>
          <w:sz w:val="32"/>
          <w:szCs w:val="32"/>
        </w:rPr>
        <w:t>、人才培训、</w:t>
      </w:r>
      <w:r>
        <w:rPr>
          <w:rFonts w:hint="eastAsia" w:ascii="仿宋_GB2312" w:hAnsi="仿宋_GB2312" w:eastAsia="仿宋_GB2312" w:cs="仿宋_GB2312"/>
          <w:kern w:val="0"/>
          <w:sz w:val="32"/>
          <w:szCs w:val="32"/>
          <w:lang w:eastAsia="zh-CN"/>
        </w:rPr>
        <w:t>双创赛事</w:t>
      </w:r>
      <w:r>
        <w:rPr>
          <w:rFonts w:hint="eastAsia" w:ascii="仿宋_GB2312" w:hAnsi="仿宋_GB2312" w:eastAsia="仿宋_GB2312" w:cs="仿宋_GB2312"/>
          <w:kern w:val="0"/>
          <w:sz w:val="32"/>
          <w:szCs w:val="32"/>
        </w:rPr>
        <w:t>等。</w:t>
      </w:r>
    </w:p>
    <w:p>
      <w:pPr>
        <w:widowControl/>
        <w:ind w:firstLine="640" w:firstLineChars="200"/>
        <w:jc w:val="both"/>
        <w:rPr>
          <w:rFonts w:hint="eastAsia" w:ascii="仿宋_GB2312" w:hAnsi="仿宋_GB2312" w:eastAsia="仿宋_GB2312" w:cs="仿宋_GB2312"/>
          <w:kern w:val="0"/>
          <w:sz w:val="32"/>
          <w:szCs w:val="32"/>
          <w:lang w:val="en-US" w:eastAsia="zh-CN"/>
        </w:rPr>
      </w:pPr>
    </w:p>
    <w:p>
      <w:pPr>
        <w:widowControl/>
        <w:ind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7、营业收入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评价年度集群产业中所有企业的营业收入总和（千元）。</w:t>
      </w:r>
    </w:p>
    <w:p>
      <w:pPr>
        <w:widowControl/>
        <w:numPr>
          <w:ilvl w:val="0"/>
          <w:numId w:val="0"/>
        </w:numPr>
        <w:ind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8、实际上缴税费总额</w:t>
      </w:r>
    </w:p>
    <w:p>
      <w:pPr>
        <w:widowControl/>
        <w:ind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评价年度集群产业中各类企业上缴税费额的总和（千元）。</w:t>
      </w:r>
    </w:p>
    <w:p>
      <w:pPr>
        <w:widowControl/>
        <w:numPr>
          <w:ilvl w:val="0"/>
          <w:numId w:val="0"/>
        </w:numPr>
        <w:ind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9、集群企业总数</w:t>
      </w:r>
    </w:p>
    <w:p>
      <w:pPr>
        <w:widowControl/>
        <w:numPr>
          <w:ilvl w:val="0"/>
          <w:numId w:val="0"/>
        </w:numPr>
        <w:ind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评价年度集群产业中各类企业数量的总和（家）。</w:t>
      </w:r>
    </w:p>
    <w:p>
      <w:pPr>
        <w:widowControl/>
        <w:numPr>
          <w:ilvl w:val="0"/>
          <w:numId w:val="0"/>
        </w:numPr>
        <w:ind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10、集群人员总数</w:t>
      </w:r>
    </w:p>
    <w:p>
      <w:pPr>
        <w:widowControl/>
        <w:numPr>
          <w:ilvl w:val="0"/>
          <w:numId w:val="0"/>
        </w:numPr>
        <w:ind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评价年度集群产业中各类就业人员数量的总和（人）。</w:t>
      </w:r>
    </w:p>
    <w:p>
      <w:pPr>
        <w:widowControl/>
        <w:numPr>
          <w:ilvl w:val="0"/>
          <w:numId w:val="0"/>
        </w:numPr>
        <w:ind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11、产值净利润率</w:t>
      </w:r>
    </w:p>
    <w:p>
      <w:pPr>
        <w:widowControl/>
        <w:numPr>
          <w:ilvl w:val="0"/>
          <w:numId w:val="0"/>
        </w:numPr>
        <w:ind w:firstLine="640" w:firstLineChars="200"/>
        <w:jc w:val="both"/>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评价年度集群产业中各类企业净利润占工业总产值的比值（%）。</w:t>
      </w:r>
    </w:p>
    <w:p>
      <w:pPr>
        <w:widowControl/>
        <w:numPr>
          <w:ilvl w:val="0"/>
          <w:numId w:val="0"/>
        </w:numPr>
        <w:ind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12、营业收入平均增长率</w:t>
      </w:r>
    </w:p>
    <w:p>
      <w:pPr>
        <w:widowControl/>
        <w:numPr>
          <w:ilvl w:val="0"/>
          <w:numId w:val="0"/>
        </w:numPr>
        <w:ind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以评价年度为基准，近两年集群营业收入增长率的平均值（%）。计算方法：</w:t>
      </w:r>
      <w:r>
        <w:rPr>
          <w:rFonts w:hint="eastAsia" w:ascii="仿宋_GB2312" w:hAnsi="仿宋_GB2312" w:eastAsia="仿宋_GB2312" w:cs="仿宋_GB2312"/>
          <w:kern w:val="0"/>
          <w:position w:val="-32"/>
          <w:sz w:val="32"/>
          <w:szCs w:val="32"/>
          <w:lang w:val="en-US" w:eastAsia="zh-CN"/>
        </w:rPr>
        <w:object>
          <v:shape id="_x0000_i1025" o:spt="75" type="#_x0000_t75" style="height:38pt;width:161pt;" o:ole="t" filled="f" o:preferrelative="t" stroked="f" coordsize="21600,21600">
            <v:path/>
            <v:fill on="f" focussize="0,0"/>
            <v:stroke on="f"/>
            <v:imagedata r:id="rId5" o:title=""/>
            <o:lock v:ext="edit" aspectratio="t"/>
            <w10:wrap type="none"/>
            <w10:anchorlock/>
          </v:shape>
          <o:OLEObject Type="Embed" ProgID="Equation.KSEE3" ShapeID="_x0000_i1025" DrawAspect="Content" ObjectID="_1468075725" r:id="rId4">
            <o:LockedField>false</o:LockedField>
          </o:OLEObject>
        </w:object>
      </w:r>
      <w:r>
        <w:rPr>
          <w:rFonts w:hint="eastAsia" w:ascii="仿宋_GB2312" w:hAnsi="仿宋_GB2312" w:eastAsia="仿宋_GB2312" w:cs="仿宋_GB2312"/>
          <w:kern w:val="0"/>
          <w:sz w:val="32"/>
          <w:szCs w:val="32"/>
          <w:lang w:val="en-US" w:eastAsia="zh-CN"/>
        </w:rPr>
        <w:t>。其中y：年度营业收入；t：评价年度。</w:t>
      </w:r>
    </w:p>
    <w:p>
      <w:pPr>
        <w:widowControl/>
        <w:numPr>
          <w:ilvl w:val="0"/>
          <w:numId w:val="0"/>
        </w:numPr>
        <w:ind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13、高新技术企业占比</w:t>
      </w:r>
    </w:p>
    <w:p>
      <w:pPr>
        <w:widowControl/>
        <w:numPr>
          <w:ilvl w:val="0"/>
          <w:numId w:val="0"/>
        </w:numPr>
        <w:ind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评价年度集群产业中高新技术企业数量占集群企业总数的比值（%）。</w:t>
      </w:r>
    </w:p>
    <w:p>
      <w:pPr>
        <w:widowControl/>
        <w:numPr>
          <w:ilvl w:val="0"/>
          <w:numId w:val="0"/>
        </w:numPr>
        <w:ind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14、企业科技活动经费支出占比。</w:t>
      </w:r>
    </w:p>
    <w:p>
      <w:pPr>
        <w:widowControl/>
        <w:numPr>
          <w:ilvl w:val="0"/>
          <w:numId w:val="0"/>
        </w:numPr>
        <w:ind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评价年度集群产业中各类企业科技活动经费支出占营业收入的比值（%）。</w:t>
      </w:r>
    </w:p>
    <w:p>
      <w:pPr>
        <w:pStyle w:val="2"/>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15、人均拥有知识产权数</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eastAsia="zh-CN"/>
        </w:rPr>
        <w:t>评价年度集群各类企业拥有的知识产权数量与集群人员总数的比值（项</w:t>
      </w:r>
      <w:r>
        <w:rPr>
          <w:rFonts w:hint="eastAsia" w:ascii="仿宋_GB2312" w:hAnsi="仿宋_GB2312" w:eastAsia="仿宋_GB2312" w:cs="仿宋_GB2312"/>
          <w:kern w:val="0"/>
          <w:sz w:val="32"/>
          <w:szCs w:val="32"/>
          <w:lang w:val="en-US" w:eastAsia="zh-CN"/>
        </w:rPr>
        <w:t>/人）</w:t>
      </w:r>
      <w:r>
        <w:rPr>
          <w:rFonts w:hint="eastAsia" w:ascii="仿宋_GB2312" w:hAnsi="仿宋_GB2312" w:eastAsia="仿宋_GB2312" w:cs="仿宋_GB2312"/>
          <w:kern w:val="0"/>
          <w:sz w:val="32"/>
          <w:szCs w:val="32"/>
          <w:lang w:eastAsia="zh-CN"/>
        </w:rPr>
        <w:t>。知识产权包括拥有的有效</w:t>
      </w:r>
      <w:r>
        <w:rPr>
          <w:rFonts w:hint="eastAsia" w:ascii="仿宋_GB2312" w:hAnsi="仿宋_GB2312" w:eastAsia="仿宋_GB2312" w:cs="仿宋_GB2312"/>
          <w:sz w:val="32"/>
          <w:szCs w:val="32"/>
        </w:rPr>
        <w:t>发明专利</w:t>
      </w:r>
      <w:r>
        <w:rPr>
          <w:rFonts w:hint="eastAsia" w:ascii="仿宋_GB2312" w:hAnsi="仿宋_GB2312" w:eastAsia="仿宋_GB2312" w:cs="仿宋_GB2312"/>
          <w:sz w:val="32"/>
          <w:szCs w:val="32"/>
          <w:lang w:eastAsia="zh-CN"/>
        </w:rPr>
        <w:t>、境外授权专利、</w:t>
      </w:r>
      <w:r>
        <w:rPr>
          <w:rFonts w:hint="eastAsia" w:ascii="仿宋_GB2312" w:hAnsi="仿宋_GB2312" w:eastAsia="仿宋_GB2312" w:cs="仿宋_GB2312"/>
          <w:sz w:val="32"/>
          <w:szCs w:val="32"/>
        </w:rPr>
        <w:t>软件著作权</w:t>
      </w:r>
      <w:r>
        <w:rPr>
          <w:rFonts w:hint="eastAsia" w:ascii="仿宋_GB2312" w:hAnsi="仿宋_GB2312" w:eastAsia="仿宋_GB2312" w:cs="仿宋_GB2312"/>
          <w:sz w:val="32"/>
          <w:szCs w:val="32"/>
          <w:lang w:eastAsia="zh-CN"/>
        </w:rPr>
        <w:t>、集成电路布图、植物新品种等</w:t>
      </w:r>
      <w:r>
        <w:rPr>
          <w:rFonts w:hint="eastAsia" w:ascii="仿宋_GB2312" w:hAnsi="仿宋_GB2312" w:eastAsia="仿宋_GB2312" w:cs="仿宋_GB2312"/>
          <w:sz w:val="32"/>
          <w:szCs w:val="32"/>
        </w:rPr>
        <w:t>。</w:t>
      </w:r>
    </w:p>
    <w:p>
      <w:pPr>
        <w:widowControl/>
        <w:ind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16、当年形成标准数</w:t>
      </w:r>
    </w:p>
    <w:p>
      <w:pPr>
        <w:widowControl/>
        <w:ind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评价年度集群各类企业当年独立承担或参与制定的国际标准、国家标准或行业标准的数量（项）。</w:t>
      </w:r>
    </w:p>
    <w:p>
      <w:pPr>
        <w:widowControl/>
        <w:numPr>
          <w:ilvl w:val="0"/>
          <w:numId w:val="0"/>
        </w:numPr>
        <w:ind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17、国家级孵化器和国家备案众创空间数</w:t>
      </w:r>
    </w:p>
    <w:p>
      <w:pPr>
        <w:widowControl/>
        <w:numPr>
          <w:ilvl w:val="0"/>
          <w:numId w:val="0"/>
        </w:numPr>
        <w:ind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评价年度集群内经认定的国家级科技企业孵化器和国家备案众创空间总数（个）。</w:t>
      </w:r>
    </w:p>
    <w:p>
      <w:pPr>
        <w:widowControl/>
        <w:numPr>
          <w:ilvl w:val="0"/>
          <w:numId w:val="0"/>
        </w:numPr>
        <w:ind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18、在孵企业数</w:t>
      </w:r>
    </w:p>
    <w:p>
      <w:pPr>
        <w:widowControl/>
        <w:numPr>
          <w:ilvl w:val="0"/>
          <w:numId w:val="0"/>
        </w:numPr>
        <w:ind w:firstLine="640" w:firstLineChars="200"/>
        <w:jc w:val="both"/>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评价年度集群内各类孵化器在孵企业总数（家）。</w:t>
      </w:r>
    </w:p>
    <w:p>
      <w:pPr>
        <w:widowControl/>
        <w:numPr>
          <w:ilvl w:val="0"/>
          <w:numId w:val="0"/>
        </w:numPr>
        <w:ind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19、研发机构数</w:t>
      </w:r>
    </w:p>
    <w:p>
      <w:pPr>
        <w:widowControl/>
        <w:ind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评价年度集群内各类研发机构的总数（个)，包括各类大学、研究院所、省级及以上重点实验室、企业技术中心、新型产业技术研发机构、博士后科研工作站、国家工程研究中心、省级及以上工程技术研究中心、国家工程实验室、院士工作站、外资研发机构等。</w:t>
      </w:r>
    </w:p>
    <w:p>
      <w:pPr>
        <w:widowControl/>
        <w:numPr>
          <w:ilvl w:val="0"/>
          <w:numId w:val="0"/>
        </w:numPr>
        <w:ind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20、创新服务机构数</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lang w:val="en-US" w:eastAsia="zh-CN"/>
        </w:rPr>
        <w:t>评价年度</w:t>
      </w:r>
      <w:r>
        <w:rPr>
          <w:rFonts w:hint="eastAsia" w:ascii="仿宋_GB2312" w:hAnsi="仿宋_GB2312" w:eastAsia="仿宋_GB2312" w:cs="仿宋_GB2312"/>
          <w:sz w:val="32"/>
          <w:szCs w:val="32"/>
        </w:rPr>
        <w:t>集群</w:t>
      </w:r>
      <w:r>
        <w:rPr>
          <w:rFonts w:hint="eastAsia" w:ascii="仿宋_GB2312" w:hAnsi="仿宋_GB2312" w:eastAsia="仿宋_GB2312" w:cs="仿宋_GB2312"/>
          <w:sz w:val="32"/>
          <w:szCs w:val="32"/>
          <w:lang w:eastAsia="zh-CN"/>
        </w:rPr>
        <w:t>内各类创新</w:t>
      </w:r>
      <w:r>
        <w:rPr>
          <w:rFonts w:hint="eastAsia" w:ascii="仿宋_GB2312" w:hAnsi="仿宋_GB2312" w:eastAsia="仿宋_GB2312" w:cs="仿宋_GB2312"/>
          <w:kern w:val="0"/>
          <w:sz w:val="32"/>
          <w:szCs w:val="32"/>
        </w:rPr>
        <w:t>服务机构的</w:t>
      </w:r>
      <w:r>
        <w:rPr>
          <w:rFonts w:hint="eastAsia" w:ascii="仿宋_GB2312" w:hAnsi="仿宋_GB2312" w:eastAsia="仿宋_GB2312" w:cs="仿宋_GB2312"/>
          <w:kern w:val="0"/>
          <w:sz w:val="32"/>
          <w:szCs w:val="32"/>
          <w:lang w:eastAsia="zh-CN"/>
        </w:rPr>
        <w:t>总</w:t>
      </w:r>
      <w:r>
        <w:rPr>
          <w:rFonts w:hint="eastAsia" w:ascii="仿宋_GB2312" w:hAnsi="仿宋_GB2312" w:eastAsia="仿宋_GB2312" w:cs="仿宋_GB2312"/>
          <w:kern w:val="0"/>
          <w:sz w:val="32"/>
          <w:szCs w:val="32"/>
        </w:rPr>
        <w:t>数</w:t>
      </w:r>
      <w:r>
        <w:rPr>
          <w:rFonts w:hint="eastAsia" w:ascii="仿宋_GB2312" w:hAnsi="仿宋_GB2312" w:eastAsia="仿宋_GB2312" w:cs="仿宋_GB2312"/>
          <w:kern w:val="0"/>
          <w:sz w:val="32"/>
          <w:szCs w:val="32"/>
          <w:lang w:eastAsia="zh-CN"/>
        </w:rPr>
        <w:t>（个），</w:t>
      </w:r>
      <w:r>
        <w:rPr>
          <w:rFonts w:hint="eastAsia" w:ascii="仿宋_GB2312" w:hAnsi="仿宋_GB2312" w:eastAsia="仿宋_GB2312" w:cs="仿宋_GB2312"/>
          <w:sz w:val="32"/>
          <w:szCs w:val="32"/>
        </w:rPr>
        <w:t>包括科技企业孵化器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生产力促进中心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技术转移机构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产品检验检测机构</w:t>
      </w:r>
      <w:r>
        <w:rPr>
          <w:rFonts w:hint="eastAsia" w:ascii="仿宋_GB2312" w:hAnsi="仿宋_GB2312" w:eastAsia="仿宋_GB2312" w:cs="仿宋_GB2312"/>
          <w:sz w:val="32"/>
          <w:szCs w:val="32"/>
          <w:lang w:eastAsia="zh-CN"/>
        </w:rPr>
        <w:t>、知识产权服务机构、人才服务机构等。</w:t>
      </w:r>
    </w:p>
    <w:p>
      <w:pPr>
        <w:widowControl/>
        <w:numPr>
          <w:ilvl w:val="0"/>
          <w:numId w:val="0"/>
        </w:numPr>
        <w:ind w:firstLine="640" w:firstLineChars="200"/>
        <w:jc w:val="both"/>
        <w:rPr>
          <w:rFonts w:hint="eastAsia" w:ascii="仿宋_GB2312" w:hAnsi="仿宋_GB2312" w:eastAsia="仿宋_GB2312" w:cs="仿宋_GB2312"/>
          <w:kern w:val="0"/>
          <w:sz w:val="32"/>
          <w:szCs w:val="32"/>
          <w:lang w:val="en-US" w:eastAsia="zh-CN"/>
        </w:rPr>
      </w:pPr>
    </w:p>
    <w:p>
      <w:pPr>
        <w:widowControl/>
        <w:numPr>
          <w:ilvl w:val="0"/>
          <w:numId w:val="0"/>
        </w:numPr>
        <w:ind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21、产业联盟组织数</w:t>
      </w:r>
    </w:p>
    <w:p>
      <w:pPr>
        <w:widowControl/>
        <w:numPr>
          <w:ilvl w:val="0"/>
          <w:numId w:val="0"/>
        </w:numPr>
        <w:ind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评价年度集群内产业联盟组织的总数（个），包括产业联盟、产业技术联盟、产业协会、产业理事会等。</w:t>
      </w:r>
    </w:p>
    <w:p>
      <w:pPr>
        <w:widowControl/>
        <w:numPr>
          <w:ilvl w:val="0"/>
          <w:numId w:val="0"/>
        </w:numPr>
        <w:ind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22、金融服务机构数</w:t>
      </w:r>
    </w:p>
    <w:p>
      <w:pPr>
        <w:widowControl/>
        <w:numPr>
          <w:ilvl w:val="0"/>
          <w:numId w:val="0"/>
        </w:numPr>
        <w:ind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评价年度集群内金融服务机构的总数（个），包括创业风险投资机构、担保公司、小额贷款公司、科技金融服务机构等。</w:t>
      </w:r>
    </w:p>
    <w:p>
      <w:pPr>
        <w:widowControl/>
        <w:numPr>
          <w:ilvl w:val="0"/>
          <w:numId w:val="0"/>
        </w:numPr>
        <w:ind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23、当年获得的风险投资额</w:t>
      </w:r>
    </w:p>
    <w:p>
      <w:pPr>
        <w:widowControl/>
        <w:numPr>
          <w:ilvl w:val="0"/>
          <w:numId w:val="0"/>
        </w:numPr>
        <w:ind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评价年度集群各类企业当年获得的风险投资的总额（千元）。</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16BA802"/>
    <w:multiLevelType w:val="singleLevel"/>
    <w:tmpl w:val="F16BA80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9539F6"/>
    <w:rsid w:val="2A9539F6"/>
    <w:rsid w:val="34AD24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hint="eastAsia" w:ascii="仿宋_GB2312" w:hAnsi="仿宋_GB2312" w:eastAsia="仿宋_GB2312"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2020-05-20T01:40:00Z</dcterms:created>
  <dc:creator>Administrator</dc:creator>
  <cp:lastModifiedBy>Administrator</cp:lastModifiedBy>
  <dcterms:modified xsi:type="dcterms:W3CDTF">2020-05-20T02:38:15Z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